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DA" w:rsidRPr="00FE3010" w:rsidRDefault="003E3C09" w:rsidP="0048271D">
      <w:pPr>
        <w:jc w:val="center"/>
        <w:rPr>
          <w:b/>
          <w:sz w:val="24"/>
          <w:szCs w:val="24"/>
        </w:rPr>
      </w:pPr>
      <w:r w:rsidRPr="00FE3010">
        <w:rPr>
          <w:b/>
          <w:sz w:val="24"/>
          <w:szCs w:val="24"/>
        </w:rPr>
        <w:t>“TOPLUMSAL CİN</w:t>
      </w:r>
      <w:r w:rsidR="0059554E">
        <w:rPr>
          <w:b/>
          <w:sz w:val="24"/>
          <w:szCs w:val="24"/>
        </w:rPr>
        <w:t>SİYET EŞİTLİĞİ” TEMALI KONGRE</w:t>
      </w:r>
      <w:r w:rsidRPr="00FE3010">
        <w:rPr>
          <w:b/>
          <w:sz w:val="24"/>
          <w:szCs w:val="24"/>
        </w:rPr>
        <w:t xml:space="preserve"> PROGRAM TASLAĞI</w:t>
      </w:r>
    </w:p>
    <w:p w:rsidR="003E3C09" w:rsidRPr="00FE3010" w:rsidRDefault="003E3C09" w:rsidP="0048271D">
      <w:pPr>
        <w:jc w:val="center"/>
        <w:rPr>
          <w:sz w:val="24"/>
          <w:szCs w:val="24"/>
        </w:rPr>
      </w:pPr>
      <w:r w:rsidRPr="00FE3010">
        <w:rPr>
          <w:b/>
          <w:sz w:val="24"/>
          <w:szCs w:val="24"/>
        </w:rPr>
        <w:t>Yer:</w:t>
      </w:r>
      <w:r w:rsidRPr="00FE3010">
        <w:rPr>
          <w:sz w:val="24"/>
          <w:szCs w:val="24"/>
        </w:rPr>
        <w:t xml:space="preserve"> Erciyes Üniversitesi</w:t>
      </w:r>
    </w:p>
    <w:p w:rsidR="003E3C09" w:rsidRPr="0059554E" w:rsidRDefault="0059554E" w:rsidP="0048271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Planlanan Tarih: </w:t>
      </w:r>
      <w:r>
        <w:rPr>
          <w:sz w:val="24"/>
          <w:szCs w:val="24"/>
        </w:rPr>
        <w:t>10.04.2016</w:t>
      </w:r>
    </w:p>
    <w:p w:rsidR="003E3C09" w:rsidRPr="00FE3010" w:rsidRDefault="0059554E" w:rsidP="0048271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Kongre</w:t>
      </w:r>
      <w:r w:rsidR="003E3C09" w:rsidRPr="00FE3010">
        <w:rPr>
          <w:b/>
          <w:sz w:val="24"/>
          <w:szCs w:val="24"/>
        </w:rPr>
        <w:t xml:space="preserve"> Süresi:</w:t>
      </w:r>
      <w:r w:rsidR="003E3C09" w:rsidRPr="00FE3010">
        <w:rPr>
          <w:sz w:val="24"/>
          <w:szCs w:val="24"/>
        </w:rPr>
        <w:t xml:space="preserve"> 1 Gün</w:t>
      </w:r>
    </w:p>
    <w:p w:rsidR="003E3C09" w:rsidRPr="00FE3010" w:rsidRDefault="003E3C09" w:rsidP="0048271D">
      <w:pPr>
        <w:jc w:val="center"/>
        <w:rPr>
          <w:sz w:val="24"/>
          <w:szCs w:val="24"/>
        </w:rPr>
      </w:pPr>
      <w:r w:rsidRPr="00FE3010">
        <w:rPr>
          <w:b/>
          <w:sz w:val="24"/>
          <w:szCs w:val="24"/>
        </w:rPr>
        <w:t>Hedef Kitle:</w:t>
      </w:r>
      <w:r w:rsidRPr="00FE3010">
        <w:rPr>
          <w:sz w:val="24"/>
          <w:szCs w:val="24"/>
        </w:rPr>
        <w:t xml:space="preserve"> Kayseri başta olmak üzere Türkiye’nin çeşitli üniversitelerinden öğrenciler</w:t>
      </w:r>
    </w:p>
    <w:p w:rsidR="003E3C09" w:rsidRDefault="003E3C09" w:rsidP="0048271D">
      <w:pPr>
        <w:jc w:val="center"/>
        <w:rPr>
          <w:sz w:val="24"/>
          <w:szCs w:val="24"/>
        </w:rPr>
      </w:pPr>
      <w:r w:rsidRPr="00FE3010">
        <w:rPr>
          <w:b/>
          <w:sz w:val="24"/>
          <w:szCs w:val="24"/>
        </w:rPr>
        <w:t>Hedef Konuşmacılar:</w:t>
      </w:r>
      <w:r w:rsidRPr="00FE3010">
        <w:rPr>
          <w:sz w:val="24"/>
          <w:szCs w:val="24"/>
        </w:rPr>
        <w:t xml:space="preserve"> Akademisyenler, sivil toplum temsilcileri, sanatçılar</w:t>
      </w:r>
    </w:p>
    <w:p w:rsidR="00975D73" w:rsidRDefault="00975D73" w:rsidP="0048271D">
      <w:pPr>
        <w:jc w:val="center"/>
        <w:rPr>
          <w:sz w:val="24"/>
          <w:szCs w:val="24"/>
        </w:rPr>
      </w:pPr>
    </w:p>
    <w:p w:rsidR="00DD7EB1" w:rsidRDefault="00DD7EB1" w:rsidP="00482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Davetimizi Kabul Eden Konuşmacılar:</w:t>
      </w:r>
    </w:p>
    <w:p w:rsidR="00687537" w:rsidRDefault="00687537" w:rsidP="0048271D">
      <w:pPr>
        <w:jc w:val="center"/>
        <w:rPr>
          <w:sz w:val="24"/>
          <w:szCs w:val="24"/>
        </w:rPr>
      </w:pPr>
      <w:r w:rsidRPr="00000053">
        <w:rPr>
          <w:sz w:val="24"/>
          <w:szCs w:val="24"/>
        </w:rPr>
        <w:t xml:space="preserve">Prof. Dr. </w:t>
      </w:r>
      <w:r w:rsidR="009A19F3">
        <w:rPr>
          <w:sz w:val="24"/>
          <w:szCs w:val="24"/>
        </w:rPr>
        <w:t xml:space="preserve">Nilay Çabuk Kaya, </w:t>
      </w:r>
      <w:r w:rsidRPr="00000053">
        <w:rPr>
          <w:sz w:val="24"/>
          <w:szCs w:val="24"/>
        </w:rPr>
        <w:t>Ankara Üniversitesi. Ankara</w:t>
      </w:r>
    </w:p>
    <w:p w:rsidR="00500317" w:rsidRDefault="00500317" w:rsidP="00500317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Dr. A. Hülya Uğur Tanrıöver, Giresun Üniversitesi Kadın Sorunları Araştırma ve Uygulama Merkezi (GÜKAM) Müdürü</w:t>
      </w:r>
    </w:p>
    <w:p w:rsidR="00AE7B7E" w:rsidRDefault="00AE7B7E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>Doç. Dr. İnci Parlaktuna, Eskişehir Osmangazi Üniversitesi Kadın Araştırmaları Uygulama ve Araştırma Merkezi (ESKAM) Müdürü. Eskişehir</w:t>
      </w:r>
    </w:p>
    <w:p w:rsidR="00500317" w:rsidRDefault="00500317" w:rsidP="00500317">
      <w:pPr>
        <w:jc w:val="center"/>
        <w:rPr>
          <w:sz w:val="24"/>
          <w:szCs w:val="24"/>
        </w:rPr>
      </w:pPr>
      <w:r>
        <w:rPr>
          <w:sz w:val="24"/>
          <w:szCs w:val="24"/>
        </w:rPr>
        <w:t>Doç. Dr. Elçin Balcı, Erciyes Üniversitesi. Kayseri</w:t>
      </w:r>
    </w:p>
    <w:p w:rsidR="009A19F3" w:rsidRDefault="009A19F3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Av. Harun Bodur, Erciyes </w:t>
      </w:r>
      <w:r w:rsidRPr="00DD7EB1">
        <w:rPr>
          <w:sz w:val="24"/>
          <w:szCs w:val="24"/>
        </w:rPr>
        <w:t>Üniversitesi</w:t>
      </w:r>
      <w:r>
        <w:rPr>
          <w:sz w:val="24"/>
          <w:szCs w:val="24"/>
        </w:rPr>
        <w:t>. Kayseri</w:t>
      </w:r>
    </w:p>
    <w:p w:rsidR="009A19F3" w:rsidRDefault="009A19F3" w:rsidP="0048271D">
      <w:pPr>
        <w:jc w:val="center"/>
        <w:rPr>
          <w:sz w:val="24"/>
          <w:szCs w:val="24"/>
        </w:rPr>
      </w:pPr>
    </w:p>
    <w:p w:rsidR="009A19F3" w:rsidRDefault="009A19F3" w:rsidP="0048271D">
      <w:pPr>
        <w:jc w:val="center"/>
        <w:rPr>
          <w:sz w:val="24"/>
          <w:szCs w:val="24"/>
        </w:rPr>
      </w:pPr>
    </w:p>
    <w:p w:rsidR="00052482" w:rsidRDefault="00052482" w:rsidP="0048271D">
      <w:pPr>
        <w:jc w:val="center"/>
        <w:rPr>
          <w:b/>
          <w:sz w:val="24"/>
          <w:szCs w:val="24"/>
        </w:rPr>
      </w:pPr>
      <w:r w:rsidRPr="00052482">
        <w:rPr>
          <w:b/>
          <w:sz w:val="24"/>
          <w:szCs w:val="24"/>
        </w:rPr>
        <w:t>Hedef Konular: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2482">
        <w:rPr>
          <w:sz w:val="24"/>
          <w:szCs w:val="24"/>
        </w:rPr>
        <w:t>Top</w:t>
      </w:r>
      <w:r>
        <w:rPr>
          <w:sz w:val="24"/>
          <w:szCs w:val="24"/>
        </w:rPr>
        <w:t>lumsal Cinsiyete Dayalı Şiddet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2482">
        <w:rPr>
          <w:sz w:val="24"/>
          <w:szCs w:val="24"/>
        </w:rPr>
        <w:t xml:space="preserve">Göçmen Kadın ve Kız </w:t>
      </w:r>
      <w:r>
        <w:rPr>
          <w:sz w:val="24"/>
          <w:szCs w:val="24"/>
        </w:rPr>
        <w:t>Çocuklarına Yönelik Ayrımcılık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19F3">
        <w:rPr>
          <w:sz w:val="24"/>
          <w:szCs w:val="24"/>
        </w:rPr>
        <w:t xml:space="preserve">Toplumsal Kurumlarda ve Eğitimde </w:t>
      </w:r>
      <w:r>
        <w:rPr>
          <w:sz w:val="24"/>
          <w:szCs w:val="24"/>
        </w:rPr>
        <w:t>Cinsiyetçilik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Pr="00052482">
        <w:rPr>
          <w:sz w:val="24"/>
          <w:szCs w:val="24"/>
        </w:rPr>
        <w:t xml:space="preserve"> Medyada Toplumsal Cinsi</w:t>
      </w:r>
      <w:r>
        <w:rPr>
          <w:sz w:val="24"/>
          <w:szCs w:val="24"/>
        </w:rPr>
        <w:t>yet Eşitliği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19F3">
        <w:rPr>
          <w:sz w:val="24"/>
          <w:szCs w:val="24"/>
        </w:rPr>
        <w:t>Sosyal Psikoloji Y</w:t>
      </w:r>
      <w:r w:rsidRPr="00052482">
        <w:rPr>
          <w:sz w:val="24"/>
          <w:szCs w:val="24"/>
        </w:rPr>
        <w:t xml:space="preserve">önüyle </w:t>
      </w:r>
      <w:r>
        <w:rPr>
          <w:sz w:val="24"/>
          <w:szCs w:val="24"/>
        </w:rPr>
        <w:t>Toplumsal Cinsiyet Eşitliği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>- Toplumda Kadına Dayatılan Rol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>- HeForShe</w:t>
      </w:r>
      <w:r w:rsidR="009A19F3">
        <w:rPr>
          <w:sz w:val="24"/>
          <w:szCs w:val="24"/>
        </w:rPr>
        <w:t xml:space="preserve"> Hareketi</w:t>
      </w:r>
    </w:p>
    <w:p w:rsidR="00052482" w:rsidRDefault="00052482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2482">
        <w:rPr>
          <w:sz w:val="24"/>
          <w:szCs w:val="24"/>
        </w:rPr>
        <w:t>Ekonomi ve İş Hayatına Toplums</w:t>
      </w:r>
      <w:r>
        <w:rPr>
          <w:sz w:val="24"/>
          <w:szCs w:val="24"/>
        </w:rPr>
        <w:t>al Cinsiyet Rollerinin Etkileri</w:t>
      </w:r>
    </w:p>
    <w:p w:rsidR="00975D73" w:rsidRDefault="00052482" w:rsidP="0048271D">
      <w:pPr>
        <w:jc w:val="center"/>
        <w:rPr>
          <w:b/>
          <w:sz w:val="24"/>
          <w:szCs w:val="24"/>
        </w:rPr>
      </w:pPr>
      <w:r w:rsidRPr="00052482">
        <w:rPr>
          <w:b/>
          <w:sz w:val="24"/>
          <w:szCs w:val="24"/>
        </w:rPr>
        <w:t>Ek Programlar:</w:t>
      </w:r>
      <w:r w:rsidRPr="008F75C0">
        <w:rPr>
          <w:sz w:val="24"/>
          <w:szCs w:val="24"/>
        </w:rPr>
        <w:t>İnteraktif oyun ve konuşma</w:t>
      </w:r>
      <w:r w:rsidR="008F75C0">
        <w:rPr>
          <w:sz w:val="24"/>
          <w:szCs w:val="24"/>
        </w:rPr>
        <w:t xml:space="preserve"> planlarını içeren söyleşi ve</w:t>
      </w:r>
      <w:r w:rsidRPr="008F75C0">
        <w:t>“Toplumsal Cinsiyet Rolleri, Ne Kadar Gerçek?” adlı fotoğraf sergisi</w:t>
      </w:r>
    </w:p>
    <w:p w:rsidR="00CB5AD4" w:rsidRDefault="00CB5AD4" w:rsidP="0048271D">
      <w:pPr>
        <w:jc w:val="center"/>
        <w:rPr>
          <w:b/>
          <w:sz w:val="24"/>
          <w:szCs w:val="24"/>
        </w:rPr>
      </w:pPr>
    </w:p>
    <w:p w:rsidR="009A19F3" w:rsidRPr="00CB5AD4" w:rsidRDefault="009A19F3" w:rsidP="0048271D">
      <w:pPr>
        <w:jc w:val="center"/>
        <w:rPr>
          <w:b/>
          <w:sz w:val="24"/>
          <w:szCs w:val="24"/>
        </w:rPr>
      </w:pPr>
    </w:p>
    <w:p w:rsidR="002C4F80" w:rsidRDefault="0048271D" w:rsidP="0048271D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(09.30-10.0</w:t>
      </w:r>
      <w:r w:rsidR="003E3C09" w:rsidRPr="00FE3010">
        <w:rPr>
          <w:sz w:val="24"/>
          <w:szCs w:val="24"/>
        </w:rPr>
        <w:t>0</w:t>
      </w:r>
      <w:r w:rsidR="003E3C09" w:rsidRPr="002C4F80">
        <w:rPr>
          <w:sz w:val="24"/>
          <w:szCs w:val="24"/>
        </w:rPr>
        <w:t xml:space="preserve">)  </w:t>
      </w:r>
      <w:r w:rsidR="00C9748D">
        <w:rPr>
          <w:sz w:val="24"/>
          <w:szCs w:val="24"/>
        </w:rPr>
        <w:t xml:space="preserve">                                             </w:t>
      </w:r>
      <w:r w:rsidR="002C4F80" w:rsidRPr="002C4F80">
        <w:rPr>
          <w:b/>
          <w:sz w:val="24"/>
          <w:szCs w:val="24"/>
        </w:rPr>
        <w:t>AÇILIŞ KOKTEYLİ</w:t>
      </w:r>
    </w:p>
    <w:p w:rsidR="002C4F80" w:rsidRDefault="002C4F80" w:rsidP="0048271D">
      <w:pPr>
        <w:jc w:val="center"/>
        <w:rPr>
          <w:sz w:val="24"/>
          <w:szCs w:val="24"/>
        </w:rPr>
      </w:pPr>
    </w:p>
    <w:p w:rsidR="002C4F80" w:rsidRPr="00FE3010" w:rsidRDefault="002C4F80" w:rsidP="0048271D">
      <w:pPr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48271D">
        <w:rPr>
          <w:sz w:val="24"/>
          <w:szCs w:val="24"/>
        </w:rPr>
        <w:t>10</w:t>
      </w:r>
      <w:r>
        <w:rPr>
          <w:sz w:val="24"/>
          <w:szCs w:val="24"/>
        </w:rPr>
        <w:t>.00</w:t>
      </w:r>
      <w:r w:rsidR="0048271D">
        <w:rPr>
          <w:sz w:val="24"/>
          <w:szCs w:val="24"/>
        </w:rPr>
        <w:t>-10.30</w:t>
      </w:r>
      <w:r>
        <w:rPr>
          <w:sz w:val="24"/>
          <w:szCs w:val="24"/>
        </w:rPr>
        <w:t xml:space="preserve">)          </w:t>
      </w:r>
      <w:r w:rsidR="00C9748D">
        <w:rPr>
          <w:sz w:val="24"/>
          <w:szCs w:val="24"/>
        </w:rPr>
        <w:t xml:space="preserve"> </w:t>
      </w:r>
      <w:r w:rsidRPr="00FE3010">
        <w:rPr>
          <w:b/>
          <w:sz w:val="24"/>
          <w:szCs w:val="24"/>
        </w:rPr>
        <w:t>Hoş geldiniz Konuşması, Toplumsal Cinsiyet Eşitliği ile İlgili Temel</w:t>
      </w:r>
    </w:p>
    <w:p w:rsidR="002C4F80" w:rsidRPr="00FE3010" w:rsidRDefault="002C4F80" w:rsidP="0048271D">
      <w:pPr>
        <w:tabs>
          <w:tab w:val="left" w:pos="1920"/>
        </w:tabs>
        <w:jc w:val="center"/>
        <w:rPr>
          <w:b/>
          <w:sz w:val="24"/>
          <w:szCs w:val="24"/>
        </w:rPr>
      </w:pPr>
      <w:r w:rsidRPr="00FE3010">
        <w:rPr>
          <w:b/>
          <w:sz w:val="24"/>
          <w:szCs w:val="24"/>
        </w:rPr>
        <w:t>Kavramlar</w:t>
      </w:r>
    </w:p>
    <w:p w:rsidR="002C4F80" w:rsidRPr="00FE3010" w:rsidRDefault="002C4F80" w:rsidP="0048271D">
      <w:pPr>
        <w:jc w:val="center"/>
        <w:rPr>
          <w:sz w:val="24"/>
          <w:szCs w:val="24"/>
        </w:rPr>
      </w:pPr>
      <w:r w:rsidRPr="00FE3010">
        <w:rPr>
          <w:sz w:val="24"/>
          <w:szCs w:val="24"/>
        </w:rPr>
        <w:t>Konuşmacı: Yetkin Efe, Erciyes Üniversitesi Tıp Fakültesi Dönem 1</w:t>
      </w:r>
    </w:p>
    <w:p w:rsidR="002C4F80" w:rsidRDefault="002C4F80" w:rsidP="0048271D">
      <w:pPr>
        <w:jc w:val="center"/>
        <w:rPr>
          <w:sz w:val="24"/>
          <w:szCs w:val="24"/>
        </w:rPr>
      </w:pPr>
      <w:r w:rsidRPr="00FE3010">
        <w:rPr>
          <w:sz w:val="24"/>
          <w:szCs w:val="24"/>
        </w:rPr>
        <w:t>Öğrencisi</w:t>
      </w:r>
      <w:r>
        <w:rPr>
          <w:sz w:val="24"/>
          <w:szCs w:val="24"/>
        </w:rPr>
        <w:t>; TurkMSIC Erciyes YK Üreme Sağlığı Çalışma Kolu Asistanı</w:t>
      </w:r>
    </w:p>
    <w:p w:rsidR="009A19F3" w:rsidRPr="00FE3010" w:rsidRDefault="009A19F3" w:rsidP="0048271D">
      <w:pPr>
        <w:jc w:val="center"/>
        <w:rPr>
          <w:sz w:val="24"/>
          <w:szCs w:val="24"/>
        </w:rPr>
      </w:pPr>
    </w:p>
    <w:p w:rsidR="002C4F80" w:rsidRDefault="002C4F80" w:rsidP="0048271D">
      <w:pPr>
        <w:jc w:val="center"/>
        <w:rPr>
          <w:sz w:val="24"/>
          <w:szCs w:val="24"/>
        </w:rPr>
      </w:pPr>
    </w:p>
    <w:p w:rsidR="002C4F80" w:rsidRDefault="0048271D" w:rsidP="0048271D">
      <w:pPr>
        <w:rPr>
          <w:b/>
          <w:sz w:val="24"/>
          <w:szCs w:val="24"/>
        </w:rPr>
      </w:pPr>
      <w:r>
        <w:rPr>
          <w:sz w:val="24"/>
          <w:szCs w:val="24"/>
        </w:rPr>
        <w:t>(10.30-11.4</w:t>
      </w:r>
      <w:r w:rsidR="002C4F80">
        <w:rPr>
          <w:sz w:val="24"/>
          <w:szCs w:val="24"/>
        </w:rPr>
        <w:t>0</w:t>
      </w:r>
      <w:r w:rsidR="003E3C09" w:rsidRPr="00FE3010">
        <w:rPr>
          <w:sz w:val="24"/>
          <w:szCs w:val="24"/>
        </w:rPr>
        <w:t xml:space="preserve">)        </w:t>
      </w:r>
      <w:r w:rsidR="00C9748D">
        <w:rPr>
          <w:sz w:val="24"/>
          <w:szCs w:val="24"/>
        </w:rPr>
        <w:t xml:space="preserve">                                       </w:t>
      </w:r>
      <w:r w:rsidR="002C4F80" w:rsidRPr="002C4F80">
        <w:rPr>
          <w:b/>
          <w:sz w:val="24"/>
          <w:szCs w:val="24"/>
        </w:rPr>
        <w:t>1. OTURUM</w:t>
      </w:r>
    </w:p>
    <w:p w:rsidR="00F7539E" w:rsidRDefault="009A19F3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Oturum Başkanı: </w:t>
      </w:r>
      <w:r w:rsidR="00D444A3">
        <w:rPr>
          <w:sz w:val="24"/>
          <w:szCs w:val="24"/>
        </w:rPr>
        <w:t>Bekir Ayyıldız</w:t>
      </w:r>
    </w:p>
    <w:p w:rsidR="002C4F80" w:rsidRDefault="002C4F80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>Konuşmacılar:</w:t>
      </w:r>
    </w:p>
    <w:p w:rsidR="00F7539E" w:rsidRPr="00FE3010" w:rsidRDefault="00F7539E" w:rsidP="0048271D">
      <w:pPr>
        <w:jc w:val="center"/>
        <w:rPr>
          <w:sz w:val="24"/>
          <w:szCs w:val="24"/>
        </w:rPr>
      </w:pPr>
      <w:r w:rsidRPr="00FE3010">
        <w:rPr>
          <w:b/>
          <w:sz w:val="24"/>
          <w:szCs w:val="24"/>
        </w:rPr>
        <w:t>Toplumda Kadına Yüklenen Rol</w:t>
      </w:r>
    </w:p>
    <w:p w:rsidR="00F7539E" w:rsidRPr="00FE3010" w:rsidRDefault="00F7539E" w:rsidP="0048271D">
      <w:pPr>
        <w:jc w:val="center"/>
        <w:rPr>
          <w:sz w:val="24"/>
          <w:szCs w:val="24"/>
        </w:rPr>
      </w:pPr>
      <w:r w:rsidRPr="00FE3010">
        <w:rPr>
          <w:sz w:val="24"/>
          <w:szCs w:val="24"/>
        </w:rPr>
        <w:t>Konuşmacı: Zeynep Ataş, Erciyes Üniversitesi Tıp Fakültesi Dönem 1</w:t>
      </w:r>
    </w:p>
    <w:p w:rsidR="00F7539E" w:rsidRDefault="00F7539E" w:rsidP="0048271D">
      <w:pPr>
        <w:jc w:val="center"/>
        <w:rPr>
          <w:sz w:val="24"/>
          <w:szCs w:val="24"/>
        </w:rPr>
      </w:pPr>
      <w:r w:rsidRPr="00FE3010">
        <w:rPr>
          <w:sz w:val="24"/>
          <w:szCs w:val="24"/>
        </w:rPr>
        <w:t>Öğrencisi</w:t>
      </w:r>
      <w:r>
        <w:rPr>
          <w:sz w:val="24"/>
          <w:szCs w:val="24"/>
        </w:rPr>
        <w:t>; TurkMSIC Erciyes YK Üreme Sağlığı Çalışma Kolu Asistanı</w:t>
      </w:r>
    </w:p>
    <w:p w:rsidR="009A19F3" w:rsidRDefault="009A19F3" w:rsidP="0048271D">
      <w:pPr>
        <w:jc w:val="center"/>
        <w:rPr>
          <w:sz w:val="24"/>
          <w:szCs w:val="24"/>
        </w:rPr>
      </w:pPr>
    </w:p>
    <w:p w:rsidR="00C9748D" w:rsidRDefault="009A19F3" w:rsidP="0048271D">
      <w:pPr>
        <w:tabs>
          <w:tab w:val="left" w:pos="16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Toplumsal Kurumlarda ve Eğitimde Cinsiyetçilik</w:t>
      </w:r>
    </w:p>
    <w:p w:rsidR="009A19F3" w:rsidRDefault="009A19F3" w:rsidP="0048271D">
      <w:pPr>
        <w:tabs>
          <w:tab w:val="left" w:pos="1665"/>
        </w:tabs>
        <w:jc w:val="center"/>
        <w:rPr>
          <w:sz w:val="24"/>
          <w:szCs w:val="24"/>
        </w:rPr>
      </w:pPr>
      <w:r w:rsidRPr="009A19F3">
        <w:rPr>
          <w:sz w:val="24"/>
          <w:szCs w:val="24"/>
        </w:rPr>
        <w:t>Prof. Dr. Nilay Çabuk Kaya, Ankara Üniversitesi, Dil Tarih Coğrafya Fakültesi</w:t>
      </w:r>
    </w:p>
    <w:p w:rsidR="0048271D" w:rsidRPr="009A19F3" w:rsidRDefault="0048271D" w:rsidP="0048271D">
      <w:pPr>
        <w:tabs>
          <w:tab w:val="left" w:pos="1665"/>
        </w:tabs>
        <w:jc w:val="center"/>
        <w:rPr>
          <w:sz w:val="24"/>
          <w:szCs w:val="24"/>
        </w:rPr>
      </w:pPr>
    </w:p>
    <w:p w:rsidR="00F7539E" w:rsidRDefault="00F7539E" w:rsidP="0048271D">
      <w:pPr>
        <w:tabs>
          <w:tab w:val="left" w:pos="1800"/>
        </w:tabs>
        <w:jc w:val="center"/>
        <w:rPr>
          <w:sz w:val="24"/>
          <w:szCs w:val="24"/>
        </w:rPr>
      </w:pPr>
    </w:p>
    <w:p w:rsidR="002500B1" w:rsidRPr="00FE3010" w:rsidRDefault="003F5B59" w:rsidP="0048271D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(1</w:t>
      </w:r>
      <w:r w:rsidR="0048271D">
        <w:rPr>
          <w:sz w:val="24"/>
          <w:szCs w:val="24"/>
        </w:rPr>
        <w:t>1.4</w:t>
      </w:r>
      <w:r>
        <w:rPr>
          <w:sz w:val="24"/>
          <w:szCs w:val="24"/>
        </w:rPr>
        <w:t>0-13.00</w:t>
      </w:r>
      <w:r w:rsidR="002500B1" w:rsidRPr="00FE3010">
        <w:rPr>
          <w:sz w:val="24"/>
          <w:szCs w:val="24"/>
        </w:rPr>
        <w:t xml:space="preserve">)        </w:t>
      </w:r>
      <w:r w:rsidR="00C9748D">
        <w:rPr>
          <w:sz w:val="24"/>
          <w:szCs w:val="24"/>
        </w:rPr>
        <w:t xml:space="preserve">                               </w:t>
      </w:r>
      <w:r w:rsidR="002500B1" w:rsidRPr="00FE3010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ÖĞLE YEMEĞİ</w:t>
      </w:r>
    </w:p>
    <w:p w:rsidR="00EB656A" w:rsidRDefault="00EB656A" w:rsidP="0048271D">
      <w:pPr>
        <w:jc w:val="center"/>
        <w:rPr>
          <w:sz w:val="24"/>
          <w:szCs w:val="24"/>
        </w:rPr>
      </w:pPr>
    </w:p>
    <w:p w:rsidR="00C9748D" w:rsidRPr="00FE3010" w:rsidRDefault="00C9748D" w:rsidP="0048271D">
      <w:pPr>
        <w:jc w:val="center"/>
        <w:rPr>
          <w:sz w:val="24"/>
          <w:szCs w:val="24"/>
        </w:rPr>
      </w:pPr>
    </w:p>
    <w:p w:rsidR="003F5B59" w:rsidRDefault="0048271D" w:rsidP="0048271D">
      <w:pPr>
        <w:rPr>
          <w:sz w:val="24"/>
          <w:szCs w:val="24"/>
        </w:rPr>
      </w:pPr>
      <w:r>
        <w:rPr>
          <w:sz w:val="24"/>
          <w:szCs w:val="24"/>
        </w:rPr>
        <w:t>(13.00-14.1</w:t>
      </w:r>
      <w:r w:rsidR="003F5B59">
        <w:rPr>
          <w:sz w:val="24"/>
          <w:szCs w:val="24"/>
        </w:rPr>
        <w:t>0</w:t>
      </w:r>
      <w:r w:rsidR="002500B1" w:rsidRPr="00FE3010">
        <w:rPr>
          <w:sz w:val="24"/>
          <w:szCs w:val="24"/>
        </w:rPr>
        <w:t xml:space="preserve">)    </w:t>
      </w:r>
      <w:r w:rsidR="00C9748D">
        <w:rPr>
          <w:sz w:val="24"/>
          <w:szCs w:val="24"/>
        </w:rPr>
        <w:t xml:space="preserve">                                         </w:t>
      </w:r>
      <w:r w:rsidR="002500B1" w:rsidRPr="00FE3010">
        <w:rPr>
          <w:sz w:val="24"/>
          <w:szCs w:val="24"/>
        </w:rPr>
        <w:t xml:space="preserve"> </w:t>
      </w:r>
      <w:r w:rsidR="003F5B59" w:rsidRPr="003F5B59">
        <w:rPr>
          <w:b/>
          <w:sz w:val="24"/>
          <w:szCs w:val="24"/>
        </w:rPr>
        <w:t>2.OTURUM</w:t>
      </w:r>
    </w:p>
    <w:p w:rsidR="003F5B59" w:rsidRDefault="003F5B59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>Oturum Başkanı:</w:t>
      </w:r>
      <w:r w:rsidR="00D444A3" w:rsidRPr="00D444A3">
        <w:t xml:space="preserve"> </w:t>
      </w:r>
      <w:r w:rsidR="00D444A3" w:rsidRPr="00D444A3">
        <w:rPr>
          <w:sz w:val="24"/>
          <w:szCs w:val="24"/>
        </w:rPr>
        <w:t>Prof. Dr. Gülen Güler</w:t>
      </w:r>
    </w:p>
    <w:p w:rsidR="003F5B59" w:rsidRDefault="003F5B59" w:rsidP="0048271D">
      <w:pPr>
        <w:jc w:val="center"/>
        <w:rPr>
          <w:sz w:val="24"/>
          <w:szCs w:val="24"/>
        </w:rPr>
      </w:pPr>
      <w:r>
        <w:rPr>
          <w:sz w:val="24"/>
          <w:szCs w:val="24"/>
        </w:rPr>
        <w:t>Konuşmacılar:</w:t>
      </w:r>
    </w:p>
    <w:p w:rsidR="0048271D" w:rsidRDefault="0048271D" w:rsidP="0048271D">
      <w:pPr>
        <w:jc w:val="center"/>
        <w:rPr>
          <w:sz w:val="24"/>
          <w:szCs w:val="24"/>
        </w:rPr>
      </w:pPr>
    </w:p>
    <w:p w:rsidR="009A19F3" w:rsidRPr="00FE3010" w:rsidRDefault="009A19F3" w:rsidP="0048271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‘’</w:t>
      </w:r>
      <w:r w:rsidRPr="00FE3010">
        <w:rPr>
          <w:b/>
          <w:sz w:val="24"/>
          <w:szCs w:val="24"/>
        </w:rPr>
        <w:t>HeForShe”, “Toplumsal Cinsiyet Eşitliği Hepimizi İlgilendirir.”</w:t>
      </w:r>
    </w:p>
    <w:p w:rsidR="009A19F3" w:rsidRPr="00FE3010" w:rsidRDefault="009A19F3" w:rsidP="0048271D">
      <w:pPr>
        <w:jc w:val="center"/>
        <w:rPr>
          <w:sz w:val="24"/>
          <w:szCs w:val="24"/>
        </w:rPr>
      </w:pPr>
      <w:r w:rsidRPr="00FE3010">
        <w:rPr>
          <w:sz w:val="24"/>
          <w:szCs w:val="24"/>
        </w:rPr>
        <w:t>Meriç Başak Lenk, Erciyes Üniversitesi Tıp Fakültesi Dönem 1</w:t>
      </w:r>
    </w:p>
    <w:p w:rsidR="009A19F3" w:rsidRDefault="009A19F3" w:rsidP="0048271D">
      <w:pPr>
        <w:tabs>
          <w:tab w:val="left" w:pos="1800"/>
        </w:tabs>
        <w:jc w:val="center"/>
        <w:rPr>
          <w:sz w:val="24"/>
          <w:szCs w:val="24"/>
        </w:rPr>
      </w:pPr>
      <w:r w:rsidRPr="00FE3010">
        <w:rPr>
          <w:sz w:val="24"/>
          <w:szCs w:val="24"/>
        </w:rPr>
        <w:t>Öğrencisi</w:t>
      </w:r>
      <w:r>
        <w:rPr>
          <w:sz w:val="24"/>
          <w:szCs w:val="24"/>
        </w:rPr>
        <w:t>; TurkMSIC Erciyes YK Üreme Sağlığı Çalışma Kolu Direktörü</w:t>
      </w:r>
    </w:p>
    <w:p w:rsidR="00C9748D" w:rsidRDefault="009A19F3" w:rsidP="00482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Toplumsal Cinsiyet ve Hukuk</w:t>
      </w:r>
    </w:p>
    <w:p w:rsidR="009A19F3" w:rsidRPr="009A19F3" w:rsidRDefault="009A19F3" w:rsidP="0048271D">
      <w:pPr>
        <w:jc w:val="center"/>
        <w:rPr>
          <w:sz w:val="24"/>
          <w:szCs w:val="24"/>
        </w:rPr>
      </w:pPr>
      <w:r w:rsidRPr="009A19F3">
        <w:rPr>
          <w:sz w:val="24"/>
          <w:szCs w:val="24"/>
        </w:rPr>
        <w:t>Av. Harun Bodur, Erciyes Üniversitesi, Araştırma Görevlisi</w:t>
      </w:r>
    </w:p>
    <w:p w:rsidR="00C9748D" w:rsidRDefault="00C9748D" w:rsidP="0048271D">
      <w:pPr>
        <w:rPr>
          <w:sz w:val="24"/>
          <w:szCs w:val="24"/>
        </w:rPr>
      </w:pPr>
    </w:p>
    <w:p w:rsidR="00C9748D" w:rsidRDefault="00C9748D" w:rsidP="0048271D">
      <w:pPr>
        <w:tabs>
          <w:tab w:val="left" w:pos="1710"/>
        </w:tabs>
        <w:jc w:val="center"/>
        <w:rPr>
          <w:sz w:val="24"/>
          <w:szCs w:val="24"/>
        </w:rPr>
      </w:pPr>
    </w:p>
    <w:p w:rsidR="00C9748D" w:rsidRDefault="00C9748D" w:rsidP="0048271D">
      <w:pPr>
        <w:tabs>
          <w:tab w:val="left" w:pos="171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(14.10-14.30)                                             </w:t>
      </w:r>
      <w:r w:rsidRPr="000D032F">
        <w:rPr>
          <w:b/>
          <w:sz w:val="24"/>
          <w:szCs w:val="24"/>
        </w:rPr>
        <w:t>KAHVE MOLASI</w:t>
      </w:r>
    </w:p>
    <w:p w:rsidR="00C9748D" w:rsidRDefault="00C9748D" w:rsidP="0048271D">
      <w:pPr>
        <w:jc w:val="center"/>
        <w:rPr>
          <w:sz w:val="24"/>
          <w:szCs w:val="24"/>
        </w:rPr>
      </w:pPr>
    </w:p>
    <w:p w:rsidR="000D032F" w:rsidRDefault="000D032F" w:rsidP="0048271D">
      <w:pPr>
        <w:jc w:val="center"/>
        <w:rPr>
          <w:sz w:val="24"/>
          <w:szCs w:val="24"/>
        </w:rPr>
      </w:pPr>
    </w:p>
    <w:p w:rsidR="003F5B59" w:rsidRDefault="00C9748D" w:rsidP="0048271D">
      <w:pPr>
        <w:rPr>
          <w:b/>
          <w:sz w:val="24"/>
          <w:szCs w:val="24"/>
        </w:rPr>
      </w:pPr>
      <w:r>
        <w:rPr>
          <w:sz w:val="24"/>
          <w:szCs w:val="24"/>
        </w:rPr>
        <w:t>(14</w:t>
      </w:r>
      <w:r w:rsidR="0048271D">
        <w:rPr>
          <w:sz w:val="24"/>
          <w:szCs w:val="24"/>
        </w:rPr>
        <w:t>.30-16.0</w:t>
      </w:r>
      <w:r w:rsidR="003F5B59">
        <w:rPr>
          <w:sz w:val="24"/>
          <w:szCs w:val="24"/>
        </w:rPr>
        <w:t xml:space="preserve">0)           </w:t>
      </w:r>
      <w:r>
        <w:rPr>
          <w:sz w:val="24"/>
          <w:szCs w:val="24"/>
        </w:rPr>
        <w:t xml:space="preserve">                                   </w:t>
      </w:r>
      <w:r w:rsidR="003F5B59" w:rsidRPr="003F5B59">
        <w:rPr>
          <w:b/>
          <w:sz w:val="24"/>
          <w:szCs w:val="24"/>
        </w:rPr>
        <w:t>3. OTURUM</w:t>
      </w:r>
    </w:p>
    <w:p w:rsidR="003F5B59" w:rsidRDefault="003F5B59" w:rsidP="0048271D">
      <w:pPr>
        <w:jc w:val="center"/>
        <w:rPr>
          <w:sz w:val="24"/>
          <w:szCs w:val="24"/>
        </w:rPr>
      </w:pPr>
      <w:r w:rsidRPr="003F5B59">
        <w:rPr>
          <w:sz w:val="24"/>
          <w:szCs w:val="24"/>
        </w:rPr>
        <w:t xml:space="preserve">Oturum Başkanı: </w:t>
      </w:r>
      <w:r w:rsidR="00D444A3">
        <w:rPr>
          <w:sz w:val="24"/>
          <w:szCs w:val="24"/>
        </w:rPr>
        <w:t>Prof. Dr. Hülya Argunşah</w:t>
      </w:r>
    </w:p>
    <w:p w:rsidR="003F5B59" w:rsidRDefault="003F5B59" w:rsidP="0048271D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Konuşmacılar:</w:t>
      </w:r>
    </w:p>
    <w:p w:rsidR="009A19F3" w:rsidRDefault="00500317" w:rsidP="00482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Ders Kitaplarındaki Cinsiyetçilik</w:t>
      </w:r>
    </w:p>
    <w:p w:rsidR="00500317" w:rsidRPr="00500317" w:rsidRDefault="00500317" w:rsidP="0048271D">
      <w:pPr>
        <w:jc w:val="center"/>
        <w:rPr>
          <w:sz w:val="24"/>
          <w:szCs w:val="24"/>
        </w:rPr>
      </w:pPr>
      <w:r w:rsidRPr="00500317">
        <w:rPr>
          <w:sz w:val="24"/>
          <w:szCs w:val="24"/>
        </w:rPr>
        <w:t>Doç. Dr. Elçin Balcı, Erciyes Üniversitesi</w:t>
      </w:r>
    </w:p>
    <w:p w:rsidR="009A19F3" w:rsidRDefault="009A19F3" w:rsidP="0048271D">
      <w:pPr>
        <w:tabs>
          <w:tab w:val="left" w:pos="17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Türkiye’de Toplumsal Cinsiyete Dayalı Mesleki Ayrımcılık</w:t>
      </w:r>
    </w:p>
    <w:p w:rsidR="009A19F3" w:rsidRPr="00376C50" w:rsidRDefault="009A19F3" w:rsidP="0048271D">
      <w:pPr>
        <w:tabs>
          <w:tab w:val="left" w:pos="171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>Doç. Dr. İnci Parlaktuna, Eskişehir Osmangazi Üniversitesi</w:t>
      </w:r>
    </w:p>
    <w:p w:rsidR="009A19F3" w:rsidRDefault="009A19F3" w:rsidP="0048271D">
      <w:pPr>
        <w:tabs>
          <w:tab w:val="left" w:pos="17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Kadın Araştırmaları Uygulama ve Araştırma Merkezi (ESKAM) Müdürü</w:t>
      </w:r>
    </w:p>
    <w:p w:rsidR="009A19F3" w:rsidRDefault="009A19F3" w:rsidP="0048271D">
      <w:pPr>
        <w:tabs>
          <w:tab w:val="left" w:pos="1890"/>
        </w:tabs>
        <w:jc w:val="center"/>
        <w:rPr>
          <w:sz w:val="24"/>
          <w:szCs w:val="24"/>
        </w:rPr>
      </w:pPr>
    </w:p>
    <w:p w:rsidR="000D032F" w:rsidRDefault="000D032F" w:rsidP="0048271D">
      <w:pPr>
        <w:tabs>
          <w:tab w:val="left" w:pos="1710"/>
        </w:tabs>
        <w:jc w:val="center"/>
        <w:rPr>
          <w:b/>
          <w:sz w:val="24"/>
          <w:szCs w:val="24"/>
        </w:rPr>
      </w:pPr>
      <w:r w:rsidRPr="000D032F">
        <w:rPr>
          <w:b/>
          <w:sz w:val="24"/>
          <w:szCs w:val="24"/>
        </w:rPr>
        <w:t>Medyada Cinsiyetçilik</w:t>
      </w:r>
      <w:bookmarkStart w:id="0" w:name="_GoBack"/>
      <w:bookmarkEnd w:id="0"/>
    </w:p>
    <w:p w:rsidR="000D032F" w:rsidRPr="000D032F" w:rsidRDefault="000D032F" w:rsidP="0048271D">
      <w:pPr>
        <w:tabs>
          <w:tab w:val="left" w:pos="1710"/>
        </w:tabs>
        <w:jc w:val="center"/>
        <w:rPr>
          <w:sz w:val="24"/>
          <w:szCs w:val="24"/>
        </w:rPr>
      </w:pPr>
      <w:r w:rsidRPr="000D032F">
        <w:rPr>
          <w:sz w:val="24"/>
          <w:szCs w:val="24"/>
        </w:rPr>
        <w:t>Prof. Dr. A. Hülya Uğur Tanrı</w:t>
      </w:r>
      <w:r>
        <w:rPr>
          <w:sz w:val="24"/>
          <w:szCs w:val="24"/>
        </w:rPr>
        <w:t xml:space="preserve">över, Galatasaray Üniversitesi; </w:t>
      </w:r>
      <w:r w:rsidRPr="000D032F">
        <w:rPr>
          <w:sz w:val="24"/>
          <w:szCs w:val="24"/>
        </w:rPr>
        <w:t>Giresun</w:t>
      </w:r>
    </w:p>
    <w:p w:rsidR="000D032F" w:rsidRPr="000D032F" w:rsidRDefault="000D032F" w:rsidP="0048271D">
      <w:pPr>
        <w:tabs>
          <w:tab w:val="left" w:pos="1710"/>
        </w:tabs>
        <w:jc w:val="center"/>
        <w:rPr>
          <w:sz w:val="24"/>
          <w:szCs w:val="24"/>
        </w:rPr>
      </w:pPr>
      <w:r w:rsidRPr="000D032F">
        <w:rPr>
          <w:sz w:val="24"/>
          <w:szCs w:val="24"/>
        </w:rPr>
        <w:t>Üniversitesi Kadın Sorunları Araştırma ve Uygulama Merkezi (GÜKAM)</w:t>
      </w:r>
    </w:p>
    <w:p w:rsidR="000D032F" w:rsidRDefault="000D032F" w:rsidP="0048271D">
      <w:pPr>
        <w:tabs>
          <w:tab w:val="left" w:pos="1710"/>
        </w:tabs>
        <w:jc w:val="center"/>
        <w:rPr>
          <w:sz w:val="24"/>
          <w:szCs w:val="24"/>
        </w:rPr>
      </w:pPr>
      <w:r w:rsidRPr="000D032F">
        <w:rPr>
          <w:sz w:val="24"/>
          <w:szCs w:val="24"/>
        </w:rPr>
        <w:t>Müdürü</w:t>
      </w:r>
    </w:p>
    <w:p w:rsidR="0048271D" w:rsidRDefault="0048271D" w:rsidP="0048271D">
      <w:pPr>
        <w:tabs>
          <w:tab w:val="left" w:pos="1710"/>
        </w:tabs>
        <w:rPr>
          <w:sz w:val="24"/>
          <w:szCs w:val="24"/>
        </w:rPr>
      </w:pPr>
    </w:p>
    <w:p w:rsidR="000D032F" w:rsidRDefault="0048271D" w:rsidP="0048271D">
      <w:pPr>
        <w:tabs>
          <w:tab w:val="left" w:pos="1710"/>
        </w:tabs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C9748D">
        <w:rPr>
          <w:sz w:val="24"/>
          <w:szCs w:val="24"/>
        </w:rPr>
        <w:t>16.00</w:t>
      </w:r>
      <w:r>
        <w:rPr>
          <w:sz w:val="24"/>
          <w:szCs w:val="24"/>
        </w:rPr>
        <w:t>-16.20</w:t>
      </w:r>
      <w:r w:rsidR="000D032F">
        <w:rPr>
          <w:sz w:val="24"/>
          <w:szCs w:val="24"/>
        </w:rPr>
        <w:t xml:space="preserve">)       </w:t>
      </w:r>
      <w:r w:rsidR="00C9748D">
        <w:rPr>
          <w:sz w:val="24"/>
          <w:szCs w:val="24"/>
        </w:rPr>
        <w:t xml:space="preserve">                                 </w:t>
      </w:r>
      <w:r w:rsidR="000D032F">
        <w:rPr>
          <w:sz w:val="24"/>
          <w:szCs w:val="24"/>
        </w:rPr>
        <w:t xml:space="preserve">  </w:t>
      </w:r>
      <w:r w:rsidR="000D032F" w:rsidRPr="000D032F">
        <w:rPr>
          <w:b/>
          <w:sz w:val="24"/>
          <w:szCs w:val="24"/>
        </w:rPr>
        <w:t>KAHVE MOLASI</w:t>
      </w:r>
    </w:p>
    <w:p w:rsidR="0048271D" w:rsidRDefault="0048271D" w:rsidP="0048271D">
      <w:pPr>
        <w:tabs>
          <w:tab w:val="left" w:pos="1710"/>
        </w:tabs>
        <w:rPr>
          <w:b/>
          <w:sz w:val="24"/>
          <w:szCs w:val="24"/>
        </w:rPr>
      </w:pPr>
    </w:p>
    <w:p w:rsidR="0048271D" w:rsidRDefault="0048271D" w:rsidP="0048271D">
      <w:pPr>
        <w:tabs>
          <w:tab w:val="left" w:pos="1710"/>
        </w:tabs>
        <w:rPr>
          <w:b/>
          <w:sz w:val="24"/>
          <w:szCs w:val="24"/>
        </w:rPr>
      </w:pPr>
      <w:r>
        <w:rPr>
          <w:sz w:val="24"/>
          <w:szCs w:val="24"/>
        </w:rPr>
        <w:t>(16.20-16.4</w:t>
      </w:r>
      <w:r w:rsidR="00C9748D">
        <w:rPr>
          <w:sz w:val="24"/>
          <w:szCs w:val="24"/>
        </w:rPr>
        <w:t>0</w:t>
      </w:r>
      <w:r w:rsidR="000D032F" w:rsidRPr="000D032F">
        <w:rPr>
          <w:sz w:val="24"/>
          <w:szCs w:val="24"/>
        </w:rPr>
        <w:t>)</w:t>
      </w:r>
      <w:r w:rsidR="000D032F" w:rsidRPr="000D032F">
        <w:rPr>
          <w:b/>
          <w:sz w:val="24"/>
          <w:szCs w:val="24"/>
        </w:rPr>
        <w:t xml:space="preserve"> </w:t>
      </w:r>
      <w:r w:rsidR="00C9748D">
        <w:rPr>
          <w:b/>
          <w:sz w:val="24"/>
          <w:szCs w:val="24"/>
        </w:rPr>
        <w:t xml:space="preserve">                                              </w:t>
      </w:r>
      <w:r w:rsidR="000D032F" w:rsidRPr="000D032F">
        <w:rPr>
          <w:b/>
          <w:sz w:val="24"/>
          <w:szCs w:val="24"/>
        </w:rPr>
        <w:t>SÖYLEŞİ</w:t>
      </w:r>
    </w:p>
    <w:p w:rsidR="0048271D" w:rsidRDefault="0048271D" w:rsidP="0048271D">
      <w:pPr>
        <w:tabs>
          <w:tab w:val="left" w:pos="1710"/>
        </w:tabs>
        <w:rPr>
          <w:b/>
          <w:sz w:val="24"/>
          <w:szCs w:val="24"/>
        </w:rPr>
      </w:pPr>
    </w:p>
    <w:p w:rsidR="00EB656A" w:rsidRPr="00FE3010" w:rsidRDefault="0048271D" w:rsidP="00D444A3">
      <w:p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>(16.4</w:t>
      </w:r>
      <w:r w:rsidR="000D032F" w:rsidRPr="000D032F">
        <w:rPr>
          <w:sz w:val="24"/>
          <w:szCs w:val="24"/>
        </w:rPr>
        <w:t>0)</w:t>
      </w:r>
      <w:r w:rsidR="000D032F">
        <w:rPr>
          <w:b/>
          <w:sz w:val="24"/>
          <w:szCs w:val="24"/>
        </w:rPr>
        <w:t xml:space="preserve">                    </w:t>
      </w:r>
      <w:r w:rsidR="00C9748D">
        <w:rPr>
          <w:b/>
          <w:sz w:val="24"/>
          <w:szCs w:val="24"/>
        </w:rPr>
        <w:t xml:space="preserve">                                    </w:t>
      </w:r>
      <w:r w:rsidR="000D032F">
        <w:rPr>
          <w:b/>
          <w:sz w:val="24"/>
          <w:szCs w:val="24"/>
        </w:rPr>
        <w:t>KAPANIŞ</w:t>
      </w:r>
    </w:p>
    <w:sectPr w:rsidR="00EB656A" w:rsidRPr="00FE3010" w:rsidSect="0030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F7" w:rsidRDefault="000B11F7" w:rsidP="00EB656A">
      <w:pPr>
        <w:spacing w:after="0" w:line="240" w:lineRule="auto"/>
      </w:pPr>
      <w:r>
        <w:separator/>
      </w:r>
    </w:p>
  </w:endnote>
  <w:endnote w:type="continuationSeparator" w:id="0">
    <w:p w:rsidR="000B11F7" w:rsidRDefault="000B11F7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F7" w:rsidRDefault="000B11F7" w:rsidP="00EB656A">
      <w:pPr>
        <w:spacing w:after="0" w:line="240" w:lineRule="auto"/>
      </w:pPr>
      <w:r>
        <w:separator/>
      </w:r>
    </w:p>
  </w:footnote>
  <w:footnote w:type="continuationSeparator" w:id="0">
    <w:p w:rsidR="000B11F7" w:rsidRDefault="000B11F7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09"/>
    <w:rsid w:val="00000053"/>
    <w:rsid w:val="00052482"/>
    <w:rsid w:val="000B11F7"/>
    <w:rsid w:val="000D032F"/>
    <w:rsid w:val="00133A8D"/>
    <w:rsid w:val="0013725F"/>
    <w:rsid w:val="001525FE"/>
    <w:rsid w:val="001554B4"/>
    <w:rsid w:val="002500B1"/>
    <w:rsid w:val="002C4F80"/>
    <w:rsid w:val="003045E9"/>
    <w:rsid w:val="003474CC"/>
    <w:rsid w:val="00352AEF"/>
    <w:rsid w:val="00376C50"/>
    <w:rsid w:val="003917DA"/>
    <w:rsid w:val="003C765C"/>
    <w:rsid w:val="003E3C09"/>
    <w:rsid w:val="003F5B59"/>
    <w:rsid w:val="00421D4B"/>
    <w:rsid w:val="0048271D"/>
    <w:rsid w:val="00500317"/>
    <w:rsid w:val="00507582"/>
    <w:rsid w:val="0059554E"/>
    <w:rsid w:val="006123F6"/>
    <w:rsid w:val="00687537"/>
    <w:rsid w:val="006901A4"/>
    <w:rsid w:val="007E280A"/>
    <w:rsid w:val="00823FDE"/>
    <w:rsid w:val="008B1AE5"/>
    <w:rsid w:val="008F75C0"/>
    <w:rsid w:val="00975D73"/>
    <w:rsid w:val="00991CF4"/>
    <w:rsid w:val="009A19F3"/>
    <w:rsid w:val="00AA06AB"/>
    <w:rsid w:val="00AE4BE0"/>
    <w:rsid w:val="00AE7B6B"/>
    <w:rsid w:val="00AE7B7E"/>
    <w:rsid w:val="00AF6C41"/>
    <w:rsid w:val="00BB1007"/>
    <w:rsid w:val="00BD3303"/>
    <w:rsid w:val="00C22FF5"/>
    <w:rsid w:val="00C845F8"/>
    <w:rsid w:val="00C9748D"/>
    <w:rsid w:val="00CB5AD4"/>
    <w:rsid w:val="00D444A3"/>
    <w:rsid w:val="00D513EF"/>
    <w:rsid w:val="00DD7EB1"/>
    <w:rsid w:val="00EA14F4"/>
    <w:rsid w:val="00EB656A"/>
    <w:rsid w:val="00F7539E"/>
    <w:rsid w:val="00FE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31709-78CF-4AA3-981D-3D3C5380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5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EB656A"/>
  </w:style>
  <w:style w:type="paragraph" w:styleId="stbilgi">
    <w:name w:val="header"/>
    <w:basedOn w:val="Normal"/>
    <w:link w:val="stbilgiChar"/>
    <w:uiPriority w:val="99"/>
    <w:unhideWhenUsed/>
    <w:rsid w:val="00EB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656A"/>
  </w:style>
  <w:style w:type="paragraph" w:styleId="Altbilgi">
    <w:name w:val="footer"/>
    <w:basedOn w:val="Normal"/>
    <w:link w:val="AltbilgiChar"/>
    <w:uiPriority w:val="99"/>
    <w:unhideWhenUsed/>
    <w:rsid w:val="00EB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2016-04-06T11:06:00Z</dcterms:created>
  <dcterms:modified xsi:type="dcterms:W3CDTF">2016-04-06T11:06:00Z</dcterms:modified>
</cp:coreProperties>
</file>