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DD5" w:rsidRPr="007A764D" w:rsidRDefault="00E01DD5" w:rsidP="00E01DD5">
      <w:pPr>
        <w:widowControl w:val="0"/>
        <w:autoSpaceDE w:val="0"/>
        <w:autoSpaceDN w:val="0"/>
        <w:adjustRightInd w:val="0"/>
        <w:spacing w:line="350" w:lineRule="atLeast"/>
        <w:jc w:val="center"/>
        <w:rPr>
          <w:b/>
          <w:sz w:val="24"/>
          <w:szCs w:val="24"/>
        </w:rPr>
      </w:pPr>
      <w:r w:rsidRPr="007A764D">
        <w:rPr>
          <w:b/>
          <w:sz w:val="24"/>
          <w:szCs w:val="24"/>
        </w:rPr>
        <w:t>ÖĞRENCİ KONSEYİ SEÇİM ESASLARI</w:t>
      </w:r>
    </w:p>
    <w:p w:rsidR="00E01DD5" w:rsidRPr="007A764D" w:rsidRDefault="00E01DD5" w:rsidP="00E01DD5">
      <w:pPr>
        <w:widowControl w:val="0"/>
        <w:autoSpaceDE w:val="0"/>
        <w:autoSpaceDN w:val="0"/>
        <w:adjustRightInd w:val="0"/>
        <w:spacing w:line="350" w:lineRule="atLeast"/>
        <w:jc w:val="both"/>
        <w:rPr>
          <w:sz w:val="24"/>
          <w:szCs w:val="24"/>
        </w:rPr>
      </w:pPr>
      <w:r w:rsidRPr="007A764D">
        <w:rPr>
          <w:sz w:val="24"/>
          <w:szCs w:val="24"/>
        </w:rPr>
        <w:tab/>
      </w:r>
    </w:p>
    <w:p w:rsidR="00E01DD5" w:rsidRPr="007A764D" w:rsidRDefault="00E01DD5" w:rsidP="00E01DD5">
      <w:pPr>
        <w:pStyle w:val="ListeParagraf"/>
        <w:widowControl w:val="0"/>
        <w:numPr>
          <w:ilvl w:val="0"/>
          <w:numId w:val="1"/>
        </w:numPr>
        <w:autoSpaceDE w:val="0"/>
        <w:autoSpaceDN w:val="0"/>
        <w:adjustRightInd w:val="0"/>
        <w:spacing w:line="273" w:lineRule="atLeast"/>
        <w:ind w:hanging="299"/>
        <w:jc w:val="both"/>
        <w:rPr>
          <w:sz w:val="24"/>
          <w:szCs w:val="24"/>
        </w:rPr>
      </w:pPr>
      <w:r w:rsidRPr="007A764D">
        <w:rPr>
          <w:sz w:val="24"/>
          <w:szCs w:val="24"/>
        </w:rPr>
        <w:t>Öğrenci temsilciliği seçimleri için her Fakülte / Yüksekokul / Meslek Yüksekokulu yönetim kurulu kararıyla bir dekan yardımcısı veya müdür yardımcısı başkanlığında üç öğretim elemanından oluşan bir seçim kurulu oluşturulur ve ilan edilir.</w:t>
      </w:r>
    </w:p>
    <w:p w:rsidR="00E01DD5" w:rsidRPr="007A764D" w:rsidRDefault="00E01DD5" w:rsidP="00E01DD5">
      <w:pPr>
        <w:widowControl w:val="0"/>
        <w:autoSpaceDE w:val="0"/>
        <w:autoSpaceDN w:val="0"/>
        <w:adjustRightInd w:val="0"/>
        <w:spacing w:line="273" w:lineRule="atLeast"/>
        <w:ind w:hanging="345"/>
        <w:jc w:val="both"/>
        <w:rPr>
          <w:sz w:val="24"/>
          <w:szCs w:val="24"/>
        </w:rPr>
      </w:pPr>
    </w:p>
    <w:p w:rsidR="00E01DD5" w:rsidRPr="00556908" w:rsidRDefault="00E01DD5" w:rsidP="00E01DD5">
      <w:pPr>
        <w:pStyle w:val="ListeParagraf"/>
        <w:widowControl w:val="0"/>
        <w:numPr>
          <w:ilvl w:val="0"/>
          <w:numId w:val="1"/>
        </w:numPr>
        <w:tabs>
          <w:tab w:val="left" w:pos="0"/>
        </w:tabs>
        <w:autoSpaceDE w:val="0"/>
        <w:autoSpaceDN w:val="0"/>
        <w:adjustRightInd w:val="0"/>
        <w:spacing w:line="273" w:lineRule="atLeast"/>
        <w:jc w:val="both"/>
        <w:rPr>
          <w:sz w:val="24"/>
          <w:szCs w:val="24"/>
        </w:rPr>
      </w:pPr>
      <w:r w:rsidRPr="00556908">
        <w:rPr>
          <w:sz w:val="24"/>
          <w:szCs w:val="24"/>
        </w:rPr>
        <w:t xml:space="preserve"> "</w:t>
      </w:r>
      <w:r w:rsidRPr="00556908">
        <w:rPr>
          <w:b/>
          <w:i/>
          <w:sz w:val="24"/>
          <w:szCs w:val="24"/>
        </w:rPr>
        <w:t>Yükseköğretim Kurumları Öğrenci Konseyleri ve Yükseköğretim Kurumları Ulusal Öğrenci Konseyi Yönetmeliği"</w:t>
      </w:r>
      <w:r>
        <w:rPr>
          <w:sz w:val="24"/>
          <w:szCs w:val="24"/>
        </w:rPr>
        <w:t xml:space="preserve"> Madde 6’da</w:t>
      </w:r>
      <w:r w:rsidRPr="00556908">
        <w:rPr>
          <w:sz w:val="24"/>
          <w:szCs w:val="24"/>
        </w:rPr>
        <w:t xml:space="preserve"> belirtilen şartları sağlayan Bölüm/Program </w:t>
      </w:r>
      <w:r>
        <w:rPr>
          <w:sz w:val="24"/>
          <w:szCs w:val="24"/>
        </w:rPr>
        <w:t xml:space="preserve">öğrenci temsilcisi adayları </w:t>
      </w:r>
      <w:r w:rsidRPr="00556908">
        <w:rPr>
          <w:b/>
          <w:sz w:val="24"/>
          <w:szCs w:val="24"/>
        </w:rPr>
        <w:t>1</w:t>
      </w:r>
      <w:r w:rsidR="004665A1">
        <w:rPr>
          <w:b/>
          <w:sz w:val="24"/>
          <w:szCs w:val="24"/>
        </w:rPr>
        <w:t>2</w:t>
      </w:r>
      <w:r w:rsidRPr="00556908">
        <w:rPr>
          <w:b/>
          <w:sz w:val="24"/>
          <w:szCs w:val="24"/>
        </w:rPr>
        <w:t xml:space="preserve"> Kasım 202</w:t>
      </w:r>
      <w:r w:rsidR="004665A1">
        <w:rPr>
          <w:b/>
          <w:sz w:val="24"/>
          <w:szCs w:val="24"/>
        </w:rPr>
        <w:t>1</w:t>
      </w:r>
      <w:r w:rsidRPr="00556908">
        <w:rPr>
          <w:b/>
          <w:sz w:val="24"/>
          <w:szCs w:val="24"/>
        </w:rPr>
        <w:t xml:space="preserve"> Cuma günü</w:t>
      </w:r>
      <w:r w:rsidRPr="00556908">
        <w:rPr>
          <w:sz w:val="24"/>
          <w:szCs w:val="24"/>
        </w:rPr>
        <w:t xml:space="preserve"> </w:t>
      </w:r>
      <w:r w:rsidRPr="00556908">
        <w:rPr>
          <w:b/>
          <w:sz w:val="24"/>
          <w:szCs w:val="24"/>
        </w:rPr>
        <w:t>saat 17:00’ye kadar başvurularını</w:t>
      </w:r>
      <w:r w:rsidRPr="00556908">
        <w:rPr>
          <w:sz w:val="24"/>
          <w:szCs w:val="24"/>
        </w:rPr>
        <w:t xml:space="preserve"> OBİSİS aracılığıyla Erciyes Üniversitesi Seçim Kuruluna yaparlar.</w:t>
      </w:r>
    </w:p>
    <w:p w:rsidR="00E01DD5" w:rsidRPr="007A764D" w:rsidRDefault="00E01DD5" w:rsidP="00E01DD5">
      <w:pPr>
        <w:widowControl w:val="0"/>
        <w:autoSpaceDE w:val="0"/>
        <w:autoSpaceDN w:val="0"/>
        <w:adjustRightInd w:val="0"/>
        <w:spacing w:line="273" w:lineRule="atLeast"/>
        <w:ind w:hanging="355"/>
        <w:jc w:val="both"/>
        <w:rPr>
          <w:sz w:val="24"/>
          <w:szCs w:val="24"/>
        </w:rPr>
      </w:pPr>
    </w:p>
    <w:p w:rsidR="00E01DD5" w:rsidRPr="007A764D" w:rsidRDefault="00E01DD5" w:rsidP="00E01DD5">
      <w:pPr>
        <w:pStyle w:val="ListeParagraf"/>
        <w:widowControl w:val="0"/>
        <w:numPr>
          <w:ilvl w:val="0"/>
          <w:numId w:val="1"/>
        </w:numPr>
        <w:autoSpaceDE w:val="0"/>
        <w:autoSpaceDN w:val="0"/>
        <w:adjustRightInd w:val="0"/>
        <w:spacing w:line="273" w:lineRule="atLeast"/>
        <w:jc w:val="both"/>
        <w:rPr>
          <w:sz w:val="24"/>
          <w:szCs w:val="24"/>
        </w:rPr>
      </w:pPr>
      <w:r w:rsidRPr="007A764D">
        <w:rPr>
          <w:b/>
          <w:sz w:val="24"/>
          <w:szCs w:val="24"/>
        </w:rPr>
        <w:t xml:space="preserve"> 1</w:t>
      </w:r>
      <w:r w:rsidR="004665A1">
        <w:rPr>
          <w:b/>
          <w:sz w:val="24"/>
          <w:szCs w:val="24"/>
        </w:rPr>
        <w:t>5</w:t>
      </w:r>
      <w:r w:rsidRPr="007A764D">
        <w:rPr>
          <w:b/>
          <w:sz w:val="24"/>
          <w:szCs w:val="24"/>
        </w:rPr>
        <w:t xml:space="preserve"> Kasım 202</w:t>
      </w:r>
      <w:r w:rsidR="004665A1">
        <w:rPr>
          <w:b/>
          <w:sz w:val="24"/>
          <w:szCs w:val="24"/>
        </w:rPr>
        <w:t>1</w:t>
      </w:r>
      <w:r w:rsidRPr="007A764D">
        <w:rPr>
          <w:b/>
          <w:sz w:val="24"/>
          <w:szCs w:val="24"/>
        </w:rPr>
        <w:t xml:space="preserve"> Pazartesi </w:t>
      </w:r>
      <w:r w:rsidRPr="007A764D">
        <w:rPr>
          <w:sz w:val="24"/>
          <w:szCs w:val="24"/>
        </w:rPr>
        <w:t xml:space="preserve">günü adaylar Erciyes Üniversitesi Seçim Kurulu tarafından OBİSİS aracılığı ile ilan edilir ve müteakiben adaylar propaganda faaliyetlerine başlarlar. Propaganda faaliyetleri </w:t>
      </w:r>
      <w:r w:rsidRPr="007A764D">
        <w:rPr>
          <w:b/>
          <w:sz w:val="24"/>
          <w:szCs w:val="24"/>
        </w:rPr>
        <w:t>2</w:t>
      </w:r>
      <w:r w:rsidR="004665A1">
        <w:rPr>
          <w:b/>
          <w:sz w:val="24"/>
          <w:szCs w:val="24"/>
        </w:rPr>
        <w:t>1</w:t>
      </w:r>
      <w:r w:rsidRPr="007A764D">
        <w:rPr>
          <w:b/>
          <w:sz w:val="24"/>
          <w:szCs w:val="24"/>
        </w:rPr>
        <w:t xml:space="preserve"> Kasım 202</w:t>
      </w:r>
      <w:r w:rsidR="004665A1">
        <w:rPr>
          <w:b/>
          <w:sz w:val="24"/>
          <w:szCs w:val="24"/>
        </w:rPr>
        <w:t>1</w:t>
      </w:r>
      <w:r w:rsidRPr="007A764D">
        <w:rPr>
          <w:b/>
          <w:sz w:val="24"/>
          <w:szCs w:val="24"/>
        </w:rPr>
        <w:t xml:space="preserve"> Pazar günü saat 22.00'de</w:t>
      </w:r>
      <w:r w:rsidRPr="007A764D">
        <w:rPr>
          <w:sz w:val="24"/>
          <w:szCs w:val="24"/>
        </w:rPr>
        <w:t xml:space="preserve"> sona erer.</w:t>
      </w:r>
    </w:p>
    <w:p w:rsidR="00E01DD5" w:rsidRPr="007A764D" w:rsidRDefault="00E01DD5" w:rsidP="00E01DD5">
      <w:pPr>
        <w:widowControl w:val="0"/>
        <w:autoSpaceDE w:val="0"/>
        <w:autoSpaceDN w:val="0"/>
        <w:adjustRightInd w:val="0"/>
        <w:spacing w:line="273" w:lineRule="atLeast"/>
        <w:ind w:hanging="350"/>
        <w:jc w:val="both"/>
        <w:rPr>
          <w:sz w:val="24"/>
          <w:szCs w:val="24"/>
        </w:rPr>
      </w:pPr>
    </w:p>
    <w:p w:rsidR="00E01DD5" w:rsidRPr="007A764D" w:rsidRDefault="00E01DD5" w:rsidP="00E01DD5">
      <w:pPr>
        <w:pStyle w:val="ListeParagraf"/>
        <w:widowControl w:val="0"/>
        <w:numPr>
          <w:ilvl w:val="0"/>
          <w:numId w:val="1"/>
        </w:numPr>
        <w:autoSpaceDE w:val="0"/>
        <w:autoSpaceDN w:val="0"/>
        <w:adjustRightInd w:val="0"/>
        <w:spacing w:line="273" w:lineRule="atLeast"/>
        <w:jc w:val="both"/>
        <w:rPr>
          <w:sz w:val="24"/>
          <w:szCs w:val="24"/>
        </w:rPr>
      </w:pPr>
      <w:r w:rsidRPr="007A764D">
        <w:rPr>
          <w:sz w:val="24"/>
          <w:szCs w:val="24"/>
        </w:rPr>
        <w:t xml:space="preserve"> Birim seçim kurulları seçimin sağlıklı yürütülebilmesi için gerekli her türlü tedbiri alır. </w:t>
      </w:r>
    </w:p>
    <w:p w:rsidR="00E01DD5" w:rsidRPr="007A764D" w:rsidRDefault="00E01DD5" w:rsidP="00E01DD5">
      <w:pPr>
        <w:widowControl w:val="0"/>
        <w:autoSpaceDE w:val="0"/>
        <w:autoSpaceDN w:val="0"/>
        <w:adjustRightInd w:val="0"/>
        <w:spacing w:line="273" w:lineRule="atLeast"/>
        <w:ind w:hanging="345"/>
        <w:jc w:val="both"/>
        <w:rPr>
          <w:sz w:val="24"/>
          <w:szCs w:val="24"/>
        </w:rPr>
      </w:pPr>
    </w:p>
    <w:p w:rsidR="00E01DD5" w:rsidRPr="007A764D" w:rsidRDefault="00E01DD5" w:rsidP="00E01DD5">
      <w:pPr>
        <w:pStyle w:val="ListeParagraf"/>
        <w:widowControl w:val="0"/>
        <w:numPr>
          <w:ilvl w:val="0"/>
          <w:numId w:val="1"/>
        </w:numPr>
        <w:autoSpaceDE w:val="0"/>
        <w:autoSpaceDN w:val="0"/>
        <w:adjustRightInd w:val="0"/>
        <w:spacing w:line="273" w:lineRule="atLeast"/>
        <w:jc w:val="both"/>
        <w:rPr>
          <w:sz w:val="24"/>
          <w:szCs w:val="24"/>
        </w:rPr>
      </w:pPr>
      <w:r w:rsidRPr="007A764D">
        <w:rPr>
          <w:sz w:val="24"/>
          <w:szCs w:val="24"/>
        </w:rPr>
        <w:t xml:space="preserve"> Seçimle ilgili esaslar </w:t>
      </w:r>
      <w:r>
        <w:rPr>
          <w:sz w:val="24"/>
          <w:szCs w:val="24"/>
        </w:rPr>
        <w:t>Üniversitemizin</w:t>
      </w:r>
      <w:r w:rsidRPr="007A764D">
        <w:rPr>
          <w:sz w:val="24"/>
          <w:szCs w:val="24"/>
        </w:rPr>
        <w:t xml:space="preserve"> </w:t>
      </w:r>
      <w:r w:rsidRPr="00BD71B5">
        <w:rPr>
          <w:b/>
          <w:sz w:val="24"/>
          <w:szCs w:val="24"/>
        </w:rPr>
        <w:t>web sayfasında</w:t>
      </w:r>
      <w:r w:rsidRPr="007A764D">
        <w:rPr>
          <w:sz w:val="24"/>
          <w:szCs w:val="24"/>
        </w:rPr>
        <w:t xml:space="preserve"> ilan yoluyla duyurulur.</w:t>
      </w:r>
    </w:p>
    <w:p w:rsidR="00E01DD5" w:rsidRPr="007A764D" w:rsidRDefault="00E01DD5" w:rsidP="00E01DD5">
      <w:pPr>
        <w:widowControl w:val="0"/>
        <w:autoSpaceDE w:val="0"/>
        <w:autoSpaceDN w:val="0"/>
        <w:adjustRightInd w:val="0"/>
        <w:spacing w:line="273" w:lineRule="atLeast"/>
        <w:ind w:hanging="345"/>
        <w:jc w:val="both"/>
        <w:rPr>
          <w:sz w:val="24"/>
          <w:szCs w:val="24"/>
        </w:rPr>
      </w:pPr>
    </w:p>
    <w:p w:rsidR="00E01DD5" w:rsidRPr="007A764D" w:rsidRDefault="00E01DD5" w:rsidP="00E01DD5">
      <w:pPr>
        <w:pStyle w:val="ListeParagraf"/>
        <w:widowControl w:val="0"/>
        <w:numPr>
          <w:ilvl w:val="0"/>
          <w:numId w:val="1"/>
        </w:numPr>
        <w:autoSpaceDE w:val="0"/>
        <w:autoSpaceDN w:val="0"/>
        <w:adjustRightInd w:val="0"/>
        <w:spacing w:line="273" w:lineRule="atLeast"/>
        <w:jc w:val="both"/>
        <w:rPr>
          <w:rFonts w:eastAsia="Calibri"/>
          <w:sz w:val="24"/>
          <w:szCs w:val="24"/>
          <w:lang w:eastAsia="en-US"/>
        </w:rPr>
      </w:pPr>
      <w:r w:rsidRPr="007A764D">
        <w:rPr>
          <w:sz w:val="24"/>
          <w:szCs w:val="24"/>
        </w:rPr>
        <w:t xml:space="preserve"> </w:t>
      </w:r>
      <w:r>
        <w:rPr>
          <w:sz w:val="24"/>
          <w:szCs w:val="24"/>
        </w:rPr>
        <w:t xml:space="preserve">Öğrenci Temsilcisi, ilgili Bölüm/Program öğrencilerinin kendi aralarından </w:t>
      </w:r>
      <w:r w:rsidRPr="007A764D">
        <w:rPr>
          <w:sz w:val="24"/>
          <w:szCs w:val="24"/>
        </w:rPr>
        <w:t xml:space="preserve">seçime katılanların salt çoğunluğuyla bir defaya mahsus olmak üzere </w:t>
      </w:r>
      <w:r w:rsidRPr="00A72D58">
        <w:rPr>
          <w:rFonts w:eastAsia="Calibri"/>
          <w:b/>
          <w:sz w:val="24"/>
          <w:szCs w:val="24"/>
          <w:lang w:eastAsia="en-US"/>
        </w:rPr>
        <w:t>iki yıl</w:t>
      </w:r>
      <w:r w:rsidRPr="007A764D">
        <w:rPr>
          <w:rFonts w:eastAsia="Calibri"/>
          <w:sz w:val="24"/>
          <w:szCs w:val="24"/>
          <w:lang w:eastAsia="en-US"/>
        </w:rPr>
        <w:t xml:space="preserve"> için seçilir.</w:t>
      </w:r>
    </w:p>
    <w:p w:rsidR="00E01DD5" w:rsidRPr="007A764D" w:rsidRDefault="00E01DD5" w:rsidP="00E01DD5">
      <w:pPr>
        <w:widowControl w:val="0"/>
        <w:autoSpaceDE w:val="0"/>
        <w:autoSpaceDN w:val="0"/>
        <w:adjustRightInd w:val="0"/>
        <w:spacing w:line="273" w:lineRule="atLeast"/>
        <w:ind w:hanging="345"/>
        <w:jc w:val="both"/>
        <w:rPr>
          <w:rFonts w:eastAsia="Calibri"/>
          <w:sz w:val="24"/>
          <w:szCs w:val="24"/>
          <w:lang w:eastAsia="en-US"/>
        </w:rPr>
      </w:pPr>
    </w:p>
    <w:p w:rsidR="00E01DD5" w:rsidRPr="007A764D" w:rsidRDefault="00E01DD5" w:rsidP="00E01DD5">
      <w:pPr>
        <w:pStyle w:val="ListeParagraf"/>
        <w:widowControl w:val="0"/>
        <w:numPr>
          <w:ilvl w:val="0"/>
          <w:numId w:val="1"/>
        </w:numPr>
        <w:autoSpaceDE w:val="0"/>
        <w:autoSpaceDN w:val="0"/>
        <w:adjustRightInd w:val="0"/>
        <w:spacing w:line="273" w:lineRule="atLeast"/>
        <w:jc w:val="both"/>
        <w:rPr>
          <w:rFonts w:eastAsia="Calibri"/>
          <w:sz w:val="24"/>
          <w:szCs w:val="24"/>
          <w:lang w:eastAsia="en-US"/>
        </w:rPr>
      </w:pPr>
      <w:r w:rsidRPr="007A764D">
        <w:rPr>
          <w:rFonts w:eastAsia="Calibri"/>
          <w:sz w:val="24"/>
          <w:szCs w:val="24"/>
          <w:lang w:eastAsia="en-US"/>
        </w:rPr>
        <w:t>Seçimler elektronik ortamda OBİSİS üzerinden gerçekleştirilir.</w:t>
      </w:r>
    </w:p>
    <w:p w:rsidR="00E01DD5" w:rsidRPr="007A764D" w:rsidRDefault="00E01DD5" w:rsidP="00E01DD5">
      <w:pPr>
        <w:widowControl w:val="0"/>
        <w:autoSpaceDE w:val="0"/>
        <w:autoSpaceDN w:val="0"/>
        <w:adjustRightInd w:val="0"/>
        <w:spacing w:line="273" w:lineRule="atLeast"/>
        <w:jc w:val="both"/>
        <w:rPr>
          <w:rFonts w:eastAsia="Calibri"/>
          <w:sz w:val="24"/>
          <w:szCs w:val="24"/>
          <w:lang w:eastAsia="en-US"/>
        </w:rPr>
      </w:pPr>
    </w:p>
    <w:p w:rsidR="00E01DD5" w:rsidRDefault="00E01DD5" w:rsidP="00E01DD5">
      <w:pPr>
        <w:pStyle w:val="ListeParagraf"/>
        <w:widowControl w:val="0"/>
        <w:numPr>
          <w:ilvl w:val="0"/>
          <w:numId w:val="1"/>
        </w:numPr>
        <w:autoSpaceDE w:val="0"/>
        <w:autoSpaceDN w:val="0"/>
        <w:adjustRightInd w:val="0"/>
        <w:spacing w:line="273" w:lineRule="atLeast"/>
        <w:jc w:val="both"/>
        <w:rPr>
          <w:sz w:val="24"/>
          <w:szCs w:val="24"/>
        </w:rPr>
      </w:pPr>
      <w:r w:rsidRPr="009710B6">
        <w:rPr>
          <w:rFonts w:eastAsia="Calibri"/>
          <w:b/>
          <w:sz w:val="24"/>
          <w:szCs w:val="24"/>
          <w:lang w:eastAsia="en-US"/>
        </w:rPr>
        <w:t>2</w:t>
      </w:r>
      <w:r w:rsidR="004665A1">
        <w:rPr>
          <w:rFonts w:eastAsia="Calibri"/>
          <w:b/>
          <w:sz w:val="24"/>
          <w:szCs w:val="24"/>
          <w:lang w:eastAsia="en-US"/>
        </w:rPr>
        <w:t>2</w:t>
      </w:r>
      <w:r w:rsidRPr="009710B6">
        <w:rPr>
          <w:rFonts w:eastAsia="Calibri"/>
          <w:b/>
          <w:sz w:val="24"/>
          <w:szCs w:val="24"/>
          <w:lang w:eastAsia="en-US"/>
        </w:rPr>
        <w:t xml:space="preserve"> Kasım 202</w:t>
      </w:r>
      <w:r w:rsidR="004665A1">
        <w:rPr>
          <w:rFonts w:eastAsia="Calibri"/>
          <w:b/>
          <w:sz w:val="24"/>
          <w:szCs w:val="24"/>
          <w:lang w:eastAsia="en-US"/>
        </w:rPr>
        <w:t>1</w:t>
      </w:r>
      <w:r w:rsidRPr="009710B6">
        <w:rPr>
          <w:rFonts w:eastAsia="Calibri"/>
          <w:b/>
          <w:sz w:val="24"/>
          <w:szCs w:val="24"/>
          <w:lang w:eastAsia="en-US"/>
        </w:rPr>
        <w:t xml:space="preserve"> Pazartesi günü</w:t>
      </w:r>
      <w:r w:rsidRPr="009710B6">
        <w:rPr>
          <w:rFonts w:eastAsia="Calibri"/>
          <w:sz w:val="24"/>
          <w:szCs w:val="24"/>
          <w:lang w:eastAsia="en-US"/>
        </w:rPr>
        <w:t xml:space="preserve"> Bölüm/Program öğrenci temsilci</w:t>
      </w:r>
      <w:r>
        <w:rPr>
          <w:rFonts w:eastAsia="Calibri"/>
          <w:sz w:val="24"/>
          <w:szCs w:val="24"/>
          <w:lang w:eastAsia="en-US"/>
        </w:rPr>
        <w:t xml:space="preserve">si Bölüm/Program öğrencilerince kendi aralarından seçime katılanların çoğunluğu ile bir defaya mahsus olmak üzere 2 (iki) yıl için seçilir.  </w:t>
      </w:r>
      <w:r w:rsidRPr="000D159C">
        <w:rPr>
          <w:b/>
          <w:sz w:val="24"/>
          <w:szCs w:val="24"/>
        </w:rPr>
        <w:t>Oylama 08.00-18.00</w:t>
      </w:r>
      <w:r w:rsidRPr="000D159C">
        <w:rPr>
          <w:sz w:val="24"/>
          <w:szCs w:val="24"/>
        </w:rPr>
        <w:t xml:space="preserve"> </w:t>
      </w:r>
      <w:r w:rsidRPr="009710B6">
        <w:rPr>
          <w:b/>
          <w:sz w:val="24"/>
          <w:szCs w:val="24"/>
        </w:rPr>
        <w:t xml:space="preserve">saatleri arasında yapılır. </w:t>
      </w:r>
      <w:r>
        <w:rPr>
          <w:sz w:val="24"/>
          <w:szCs w:val="24"/>
        </w:rPr>
        <w:t xml:space="preserve">Seçim </w:t>
      </w:r>
      <w:r w:rsidRPr="000D159C">
        <w:rPr>
          <w:sz w:val="24"/>
          <w:szCs w:val="24"/>
        </w:rPr>
        <w:t>sonuçl</w:t>
      </w:r>
      <w:r>
        <w:rPr>
          <w:sz w:val="24"/>
          <w:szCs w:val="24"/>
        </w:rPr>
        <w:t>arı saat 18:00’</w:t>
      </w:r>
      <w:r w:rsidRPr="000D159C">
        <w:rPr>
          <w:sz w:val="24"/>
          <w:szCs w:val="24"/>
        </w:rPr>
        <w:t xml:space="preserve">den sonra </w:t>
      </w:r>
      <w:proofErr w:type="spellStart"/>
      <w:r w:rsidRPr="000D159C">
        <w:rPr>
          <w:sz w:val="24"/>
          <w:szCs w:val="24"/>
        </w:rPr>
        <w:t>OBİSİS'te</w:t>
      </w:r>
      <w:proofErr w:type="spellEnd"/>
      <w:r w:rsidRPr="000D159C">
        <w:rPr>
          <w:sz w:val="24"/>
          <w:szCs w:val="24"/>
        </w:rPr>
        <w:t xml:space="preserve"> anında ilan edilir</w:t>
      </w:r>
      <w:r>
        <w:rPr>
          <w:sz w:val="24"/>
          <w:szCs w:val="24"/>
        </w:rPr>
        <w:t xml:space="preserve"> ve </w:t>
      </w:r>
      <w:r w:rsidRPr="000D159C">
        <w:rPr>
          <w:sz w:val="24"/>
          <w:szCs w:val="24"/>
        </w:rPr>
        <w:t xml:space="preserve">Üniversitemiz web sayfasında </w:t>
      </w:r>
      <w:r>
        <w:rPr>
          <w:sz w:val="24"/>
          <w:szCs w:val="24"/>
        </w:rPr>
        <w:t xml:space="preserve">duyurusu yapılır. </w:t>
      </w:r>
    </w:p>
    <w:p w:rsidR="00E01DD5" w:rsidRPr="008B5845" w:rsidRDefault="00E01DD5" w:rsidP="00E01DD5">
      <w:pPr>
        <w:pStyle w:val="ListeParagraf"/>
        <w:rPr>
          <w:sz w:val="24"/>
          <w:szCs w:val="24"/>
        </w:rPr>
      </w:pPr>
    </w:p>
    <w:p w:rsidR="00E01DD5" w:rsidRPr="008B5845" w:rsidRDefault="00E01DD5" w:rsidP="00E01DD5">
      <w:pPr>
        <w:pStyle w:val="ListeParagraf"/>
        <w:widowControl w:val="0"/>
        <w:numPr>
          <w:ilvl w:val="0"/>
          <w:numId w:val="1"/>
        </w:numPr>
        <w:autoSpaceDE w:val="0"/>
        <w:autoSpaceDN w:val="0"/>
        <w:adjustRightInd w:val="0"/>
        <w:spacing w:line="273" w:lineRule="atLeast"/>
        <w:jc w:val="both"/>
        <w:rPr>
          <w:sz w:val="24"/>
          <w:szCs w:val="24"/>
        </w:rPr>
      </w:pPr>
      <w:r w:rsidRPr="008B5845">
        <w:rPr>
          <w:sz w:val="24"/>
          <w:szCs w:val="24"/>
        </w:rPr>
        <w:t>Oylamada eşitlik olması halinde bir sonraki turda en yüksek oyu alan adaylar arasından aynı usulle tekrar seçim yapılır. Bu işlem en fazla iki kez tekrarlanır ve son turda da eşitlik bozulmazsa o birimde temsilci seçilmemiş olur.</w:t>
      </w:r>
    </w:p>
    <w:p w:rsidR="00E01DD5" w:rsidRPr="009710B6" w:rsidRDefault="00E01DD5" w:rsidP="00E01DD5">
      <w:pPr>
        <w:widowControl w:val="0"/>
        <w:autoSpaceDE w:val="0"/>
        <w:autoSpaceDN w:val="0"/>
        <w:adjustRightInd w:val="0"/>
        <w:spacing w:line="273" w:lineRule="atLeast"/>
        <w:jc w:val="both"/>
        <w:rPr>
          <w:b/>
          <w:sz w:val="24"/>
          <w:szCs w:val="24"/>
        </w:rPr>
      </w:pPr>
    </w:p>
    <w:p w:rsidR="00E01DD5" w:rsidRPr="007A764D" w:rsidRDefault="00E01DD5" w:rsidP="00E01DD5">
      <w:pPr>
        <w:widowControl w:val="0"/>
        <w:autoSpaceDE w:val="0"/>
        <w:autoSpaceDN w:val="0"/>
        <w:adjustRightInd w:val="0"/>
        <w:spacing w:line="273" w:lineRule="atLeast"/>
        <w:ind w:hanging="345"/>
        <w:jc w:val="both"/>
        <w:rPr>
          <w:sz w:val="24"/>
          <w:szCs w:val="24"/>
        </w:rPr>
      </w:pPr>
      <w:r>
        <w:rPr>
          <w:b/>
          <w:sz w:val="24"/>
          <w:szCs w:val="24"/>
        </w:rPr>
        <w:t>10</w:t>
      </w:r>
      <w:r w:rsidRPr="007A764D">
        <w:rPr>
          <w:sz w:val="24"/>
          <w:szCs w:val="24"/>
        </w:rPr>
        <w:t>.</w:t>
      </w:r>
      <w:r>
        <w:rPr>
          <w:sz w:val="24"/>
          <w:szCs w:val="24"/>
        </w:rPr>
        <w:tab/>
        <w:t>Bölüm/Program</w:t>
      </w:r>
      <w:r w:rsidRPr="007A764D">
        <w:rPr>
          <w:sz w:val="24"/>
          <w:szCs w:val="24"/>
        </w:rPr>
        <w:t xml:space="preserve"> Öğrenci Temsilcisinin seçilme niteliklerini kaybetmesi ya da herhangi bir nedenle süresi bitmeden önce görevinden ayrılması halinde kalan süreyi tamaml</w:t>
      </w:r>
      <w:r>
        <w:rPr>
          <w:sz w:val="24"/>
          <w:szCs w:val="24"/>
        </w:rPr>
        <w:t>amak üzere, ilgili Bölüm/Programda</w:t>
      </w:r>
      <w:r w:rsidRPr="007A764D">
        <w:rPr>
          <w:sz w:val="24"/>
          <w:szCs w:val="24"/>
        </w:rPr>
        <w:t xml:space="preserve"> </w:t>
      </w:r>
      <w:r>
        <w:rPr>
          <w:b/>
          <w:sz w:val="24"/>
          <w:szCs w:val="24"/>
        </w:rPr>
        <w:t>on beş gün</w:t>
      </w:r>
      <w:r w:rsidRPr="007A764D">
        <w:rPr>
          <w:sz w:val="24"/>
          <w:szCs w:val="24"/>
        </w:rPr>
        <w:t xml:space="preserve"> içerisinde </w:t>
      </w:r>
      <w:r w:rsidRPr="009710B6">
        <w:rPr>
          <w:b/>
          <w:sz w:val="24"/>
          <w:szCs w:val="24"/>
        </w:rPr>
        <w:t>aynı usulle</w:t>
      </w:r>
      <w:r w:rsidRPr="007A764D">
        <w:rPr>
          <w:sz w:val="24"/>
          <w:szCs w:val="24"/>
        </w:rPr>
        <w:t xml:space="preserve"> yeni bir temsilci seçimi yapılır.</w:t>
      </w:r>
    </w:p>
    <w:p w:rsidR="00E01DD5" w:rsidRPr="007A764D" w:rsidRDefault="00E01DD5" w:rsidP="00E01DD5">
      <w:pPr>
        <w:widowControl w:val="0"/>
        <w:autoSpaceDE w:val="0"/>
        <w:autoSpaceDN w:val="0"/>
        <w:adjustRightInd w:val="0"/>
        <w:spacing w:line="273" w:lineRule="atLeast"/>
        <w:ind w:hanging="345"/>
        <w:jc w:val="both"/>
        <w:rPr>
          <w:sz w:val="24"/>
          <w:szCs w:val="24"/>
        </w:rPr>
      </w:pPr>
    </w:p>
    <w:p w:rsidR="00E01DD5" w:rsidRDefault="00E01DD5" w:rsidP="00E01DD5">
      <w:pPr>
        <w:widowControl w:val="0"/>
        <w:autoSpaceDE w:val="0"/>
        <w:autoSpaceDN w:val="0"/>
        <w:adjustRightInd w:val="0"/>
        <w:spacing w:line="273" w:lineRule="atLeast"/>
        <w:ind w:hanging="355"/>
        <w:jc w:val="both"/>
        <w:rPr>
          <w:sz w:val="24"/>
          <w:szCs w:val="24"/>
        </w:rPr>
      </w:pPr>
      <w:r w:rsidRPr="007A764D">
        <w:rPr>
          <w:sz w:val="24"/>
          <w:szCs w:val="24"/>
        </w:rPr>
        <w:t>1</w:t>
      </w:r>
      <w:r>
        <w:rPr>
          <w:sz w:val="24"/>
          <w:szCs w:val="24"/>
        </w:rPr>
        <w:t>1</w:t>
      </w:r>
      <w:r w:rsidRPr="007A764D">
        <w:rPr>
          <w:sz w:val="24"/>
          <w:szCs w:val="24"/>
        </w:rPr>
        <w:t>.</w:t>
      </w:r>
      <w:r>
        <w:rPr>
          <w:sz w:val="24"/>
          <w:szCs w:val="24"/>
        </w:rPr>
        <w:tab/>
      </w:r>
      <w:r w:rsidRPr="007A764D">
        <w:rPr>
          <w:sz w:val="24"/>
          <w:szCs w:val="24"/>
        </w:rPr>
        <w:t xml:space="preserve">Bölüm/Program Öğrenci Temsilcileri </w:t>
      </w:r>
      <w:r w:rsidRPr="002F2558">
        <w:rPr>
          <w:b/>
          <w:sz w:val="24"/>
          <w:szCs w:val="24"/>
        </w:rPr>
        <w:t xml:space="preserve">Üniversite Seçim Kurulunun gözetiminde </w:t>
      </w:r>
      <w:proofErr w:type="spellStart"/>
      <w:r w:rsidRPr="002F2558">
        <w:rPr>
          <w:b/>
          <w:sz w:val="24"/>
          <w:szCs w:val="24"/>
        </w:rPr>
        <w:t>zoom</w:t>
      </w:r>
      <w:proofErr w:type="spellEnd"/>
      <w:r w:rsidRPr="002F2558">
        <w:rPr>
          <w:b/>
          <w:sz w:val="24"/>
          <w:szCs w:val="24"/>
        </w:rPr>
        <w:t xml:space="preserve"> platformu üzerinden</w:t>
      </w:r>
      <w:r w:rsidRPr="007A764D">
        <w:rPr>
          <w:sz w:val="24"/>
          <w:szCs w:val="24"/>
        </w:rPr>
        <w:t xml:space="preserve"> </w:t>
      </w:r>
      <w:r w:rsidRPr="00B90FDB">
        <w:rPr>
          <w:b/>
          <w:sz w:val="24"/>
          <w:szCs w:val="24"/>
        </w:rPr>
        <w:t>2</w:t>
      </w:r>
      <w:r w:rsidR="004665A1">
        <w:rPr>
          <w:b/>
          <w:sz w:val="24"/>
          <w:szCs w:val="24"/>
        </w:rPr>
        <w:t>4</w:t>
      </w:r>
      <w:r w:rsidRPr="00B90FDB">
        <w:rPr>
          <w:b/>
          <w:sz w:val="24"/>
          <w:szCs w:val="24"/>
        </w:rPr>
        <w:t xml:space="preserve"> Kasım 202</w:t>
      </w:r>
      <w:r w:rsidR="004665A1">
        <w:rPr>
          <w:b/>
          <w:sz w:val="24"/>
          <w:szCs w:val="24"/>
        </w:rPr>
        <w:t>1</w:t>
      </w:r>
      <w:r w:rsidRPr="00B90FDB">
        <w:rPr>
          <w:b/>
          <w:sz w:val="24"/>
          <w:szCs w:val="24"/>
        </w:rPr>
        <w:t xml:space="preserve"> </w:t>
      </w:r>
      <w:r>
        <w:rPr>
          <w:b/>
          <w:sz w:val="24"/>
          <w:szCs w:val="24"/>
        </w:rPr>
        <w:t xml:space="preserve">Çarşamba </w:t>
      </w:r>
      <w:r w:rsidRPr="00B90FDB">
        <w:rPr>
          <w:b/>
          <w:sz w:val="24"/>
          <w:szCs w:val="24"/>
        </w:rPr>
        <w:t>17:00’ye kadar</w:t>
      </w:r>
      <w:r w:rsidRPr="007A764D">
        <w:rPr>
          <w:sz w:val="24"/>
          <w:szCs w:val="24"/>
        </w:rPr>
        <w:t xml:space="preserve"> birim öğrenci temsilcisini seçer (tek bölümlü birimlerde seçilen aday birim öğrenci temsilcisi olarak görev yapar) ve sonuçlar aynı gün Rektörlüğe bildirilir.</w:t>
      </w:r>
    </w:p>
    <w:p w:rsidR="00E01DD5" w:rsidRPr="007A764D" w:rsidRDefault="00E01DD5" w:rsidP="00E01DD5">
      <w:pPr>
        <w:widowControl w:val="0"/>
        <w:autoSpaceDE w:val="0"/>
        <w:autoSpaceDN w:val="0"/>
        <w:adjustRightInd w:val="0"/>
        <w:spacing w:line="273" w:lineRule="atLeast"/>
        <w:ind w:hanging="355"/>
        <w:jc w:val="both"/>
        <w:rPr>
          <w:sz w:val="24"/>
          <w:szCs w:val="24"/>
        </w:rPr>
      </w:pPr>
    </w:p>
    <w:p w:rsidR="00E01DD5" w:rsidRPr="007A764D" w:rsidRDefault="00E01DD5" w:rsidP="00E01DD5">
      <w:pPr>
        <w:widowControl w:val="0"/>
        <w:autoSpaceDE w:val="0"/>
        <w:autoSpaceDN w:val="0"/>
        <w:adjustRightInd w:val="0"/>
        <w:spacing w:line="268" w:lineRule="atLeast"/>
        <w:ind w:hanging="355"/>
        <w:jc w:val="both"/>
        <w:rPr>
          <w:sz w:val="24"/>
          <w:szCs w:val="24"/>
        </w:rPr>
      </w:pPr>
      <w:r w:rsidRPr="007A764D">
        <w:rPr>
          <w:sz w:val="24"/>
          <w:szCs w:val="24"/>
        </w:rPr>
        <w:t>1</w:t>
      </w:r>
      <w:r>
        <w:rPr>
          <w:sz w:val="24"/>
          <w:szCs w:val="24"/>
        </w:rPr>
        <w:t>2</w:t>
      </w:r>
      <w:r w:rsidRPr="007A764D">
        <w:rPr>
          <w:sz w:val="24"/>
          <w:szCs w:val="24"/>
        </w:rPr>
        <w:t>.</w:t>
      </w:r>
      <w:r>
        <w:rPr>
          <w:sz w:val="24"/>
          <w:szCs w:val="24"/>
        </w:rPr>
        <w:tab/>
      </w:r>
      <w:r w:rsidRPr="007A764D">
        <w:rPr>
          <w:sz w:val="24"/>
          <w:szCs w:val="24"/>
        </w:rPr>
        <w:t xml:space="preserve">Öğrenci Konseyi Genel Kurulu, Rektör veya Rektör Yardımcısı tarafından </w:t>
      </w:r>
      <w:r>
        <w:rPr>
          <w:b/>
          <w:sz w:val="24"/>
          <w:szCs w:val="24"/>
        </w:rPr>
        <w:t>2</w:t>
      </w:r>
      <w:r w:rsidR="004665A1">
        <w:rPr>
          <w:b/>
          <w:sz w:val="24"/>
          <w:szCs w:val="24"/>
        </w:rPr>
        <w:t>6</w:t>
      </w:r>
      <w:bookmarkStart w:id="0" w:name="_GoBack"/>
      <w:bookmarkEnd w:id="0"/>
      <w:r w:rsidRPr="003E5119">
        <w:rPr>
          <w:b/>
          <w:sz w:val="24"/>
          <w:szCs w:val="24"/>
        </w:rPr>
        <w:t xml:space="preserve"> Kasım 202</w:t>
      </w:r>
      <w:r w:rsidR="004665A1">
        <w:rPr>
          <w:b/>
          <w:sz w:val="24"/>
          <w:szCs w:val="24"/>
        </w:rPr>
        <w:t>1</w:t>
      </w:r>
      <w:r w:rsidRPr="003E5119">
        <w:rPr>
          <w:b/>
          <w:sz w:val="24"/>
          <w:szCs w:val="24"/>
        </w:rPr>
        <w:t xml:space="preserve"> </w:t>
      </w:r>
      <w:r>
        <w:rPr>
          <w:b/>
          <w:sz w:val="24"/>
          <w:szCs w:val="24"/>
        </w:rPr>
        <w:t>Cuma</w:t>
      </w:r>
      <w:r w:rsidRPr="003E5119">
        <w:rPr>
          <w:b/>
          <w:sz w:val="24"/>
          <w:szCs w:val="24"/>
        </w:rPr>
        <w:t xml:space="preserve"> günü saat 1</w:t>
      </w:r>
      <w:r>
        <w:rPr>
          <w:b/>
          <w:sz w:val="24"/>
          <w:szCs w:val="24"/>
        </w:rPr>
        <w:t>4</w:t>
      </w:r>
      <w:r w:rsidRPr="003E5119">
        <w:rPr>
          <w:b/>
          <w:sz w:val="24"/>
          <w:szCs w:val="24"/>
        </w:rPr>
        <w:t xml:space="preserve">:00'de </w:t>
      </w:r>
      <w:proofErr w:type="spellStart"/>
      <w:r w:rsidRPr="003E5119">
        <w:rPr>
          <w:b/>
          <w:sz w:val="24"/>
          <w:szCs w:val="24"/>
        </w:rPr>
        <w:t>zoom</w:t>
      </w:r>
      <w:proofErr w:type="spellEnd"/>
      <w:r w:rsidRPr="003E5119">
        <w:rPr>
          <w:b/>
          <w:sz w:val="24"/>
          <w:szCs w:val="24"/>
        </w:rPr>
        <w:t xml:space="preserve"> platformu üzerinden toplantıya çağırılır</w:t>
      </w:r>
      <w:r w:rsidRPr="007A764D">
        <w:rPr>
          <w:sz w:val="24"/>
          <w:szCs w:val="24"/>
        </w:rPr>
        <w:t xml:space="preserve"> ve bu toplantıda Öğrenci Konseyi orga</w:t>
      </w:r>
      <w:r>
        <w:rPr>
          <w:sz w:val="24"/>
          <w:szCs w:val="24"/>
        </w:rPr>
        <w:t>nları seçilir.</w:t>
      </w:r>
    </w:p>
    <w:p w:rsidR="00E01DD5" w:rsidRPr="007A764D" w:rsidRDefault="00E01DD5" w:rsidP="00E01DD5">
      <w:pPr>
        <w:rPr>
          <w:sz w:val="24"/>
          <w:szCs w:val="24"/>
        </w:rPr>
      </w:pPr>
    </w:p>
    <w:p w:rsidR="00E01DD5" w:rsidRDefault="00E01DD5" w:rsidP="00E01DD5">
      <w:pPr>
        <w:rPr>
          <w:sz w:val="24"/>
          <w:szCs w:val="24"/>
        </w:rPr>
      </w:pPr>
    </w:p>
    <w:p w:rsidR="00E01DD5" w:rsidRDefault="00E01DD5" w:rsidP="00E01DD5">
      <w:pPr>
        <w:rPr>
          <w:sz w:val="24"/>
          <w:szCs w:val="24"/>
        </w:rPr>
      </w:pPr>
    </w:p>
    <w:p w:rsidR="00E01DD5" w:rsidRDefault="00E01DD5" w:rsidP="00E01DD5">
      <w:pPr>
        <w:rPr>
          <w:b/>
          <w:sz w:val="24"/>
          <w:szCs w:val="24"/>
        </w:rPr>
      </w:pPr>
    </w:p>
    <w:p w:rsidR="00E01DD5" w:rsidRDefault="00E01DD5" w:rsidP="00E01DD5">
      <w:pPr>
        <w:rPr>
          <w:b/>
          <w:sz w:val="24"/>
          <w:szCs w:val="24"/>
        </w:rPr>
      </w:pPr>
    </w:p>
    <w:p w:rsidR="00E01DD5" w:rsidRDefault="00E01DD5" w:rsidP="00E01DD5">
      <w:pPr>
        <w:rPr>
          <w:b/>
          <w:sz w:val="24"/>
          <w:szCs w:val="24"/>
        </w:rPr>
      </w:pPr>
    </w:p>
    <w:p w:rsidR="00E01DD5" w:rsidRDefault="00E01DD5" w:rsidP="00E01DD5">
      <w:pPr>
        <w:rPr>
          <w:b/>
          <w:sz w:val="24"/>
          <w:szCs w:val="24"/>
        </w:rPr>
      </w:pPr>
    </w:p>
    <w:p w:rsidR="00E01DD5" w:rsidRDefault="00E01DD5" w:rsidP="00E01DD5">
      <w:pPr>
        <w:rPr>
          <w:b/>
          <w:sz w:val="24"/>
          <w:szCs w:val="24"/>
        </w:rPr>
      </w:pPr>
    </w:p>
    <w:p w:rsidR="00E01DD5" w:rsidRPr="00556908" w:rsidRDefault="00E01DD5" w:rsidP="00E01DD5">
      <w:pPr>
        <w:jc w:val="center"/>
        <w:rPr>
          <w:b/>
          <w:sz w:val="24"/>
          <w:szCs w:val="24"/>
        </w:rPr>
      </w:pPr>
      <w:r w:rsidRPr="00556908">
        <w:rPr>
          <w:b/>
          <w:sz w:val="24"/>
          <w:szCs w:val="24"/>
        </w:rPr>
        <w:t>Yükseköğretim Kurumları Öğrenci Konseyleri ve Yükseköğretim Kurumları Ulu</w:t>
      </w:r>
      <w:r>
        <w:rPr>
          <w:b/>
          <w:sz w:val="24"/>
          <w:szCs w:val="24"/>
        </w:rPr>
        <w:t>sal Öğrenci Konseyi Yönetmeliği</w:t>
      </w:r>
    </w:p>
    <w:p w:rsidR="00E01DD5" w:rsidRDefault="00E01DD5" w:rsidP="00E01DD5">
      <w:pPr>
        <w:rPr>
          <w:b/>
          <w:sz w:val="24"/>
          <w:szCs w:val="24"/>
        </w:rPr>
      </w:pPr>
    </w:p>
    <w:p w:rsidR="00E01DD5" w:rsidRPr="00556908" w:rsidRDefault="00E01DD5" w:rsidP="00E01DD5">
      <w:pPr>
        <w:rPr>
          <w:b/>
          <w:sz w:val="24"/>
          <w:szCs w:val="24"/>
        </w:rPr>
      </w:pPr>
      <w:r w:rsidRPr="00556908">
        <w:rPr>
          <w:b/>
          <w:sz w:val="24"/>
          <w:szCs w:val="24"/>
        </w:rPr>
        <w:t xml:space="preserve">Öğrenci Temsilci Adaylarında Aranacak Nitelikler: </w:t>
      </w:r>
    </w:p>
    <w:p w:rsidR="00E01DD5" w:rsidRPr="00556908" w:rsidRDefault="00E01DD5" w:rsidP="00E01DD5">
      <w:pPr>
        <w:rPr>
          <w:sz w:val="24"/>
          <w:szCs w:val="24"/>
        </w:rPr>
      </w:pPr>
      <w:r w:rsidRPr="00556908">
        <w:rPr>
          <w:b/>
          <w:sz w:val="24"/>
          <w:szCs w:val="24"/>
        </w:rPr>
        <w:t>MADDE 6 – (1)</w:t>
      </w:r>
      <w:r w:rsidRPr="00556908">
        <w:rPr>
          <w:sz w:val="24"/>
          <w:szCs w:val="24"/>
        </w:rPr>
        <w:t xml:space="preserve"> Öğrenci temsilciliklerine aday olacak öğrencilerde aşağıdaki şartlar aranır; </w:t>
      </w:r>
    </w:p>
    <w:p w:rsidR="00E01DD5" w:rsidRPr="00556908" w:rsidRDefault="00E01DD5" w:rsidP="00E01DD5">
      <w:pPr>
        <w:rPr>
          <w:sz w:val="24"/>
          <w:szCs w:val="24"/>
        </w:rPr>
      </w:pPr>
      <w:r w:rsidRPr="00556908">
        <w:rPr>
          <w:b/>
          <w:sz w:val="24"/>
          <w:szCs w:val="24"/>
        </w:rPr>
        <w:t>a)</w:t>
      </w:r>
      <w:r w:rsidRPr="00556908">
        <w:rPr>
          <w:sz w:val="24"/>
          <w:szCs w:val="24"/>
        </w:rPr>
        <w:t xml:space="preserve"> İlgili fakülte, yüksekokul, konservatuvar veya meslek yüksekokulunun en az ikinci sınıfına kayıtlı öğrenci olması,</w:t>
      </w:r>
    </w:p>
    <w:p w:rsidR="00E01DD5" w:rsidRPr="00556908" w:rsidRDefault="00E01DD5" w:rsidP="00E01DD5">
      <w:pPr>
        <w:rPr>
          <w:sz w:val="24"/>
          <w:szCs w:val="24"/>
        </w:rPr>
      </w:pPr>
      <w:r w:rsidRPr="00556908">
        <w:rPr>
          <w:b/>
          <w:sz w:val="24"/>
          <w:szCs w:val="24"/>
        </w:rPr>
        <w:t>b)</w:t>
      </w:r>
      <w:r w:rsidRPr="00556908">
        <w:rPr>
          <w:sz w:val="24"/>
          <w:szCs w:val="24"/>
        </w:rPr>
        <w:t xml:space="preserve"> Siyasi parti organlarında üye veya görevli olmaması, </w:t>
      </w:r>
    </w:p>
    <w:p w:rsidR="00E01DD5" w:rsidRPr="00556908" w:rsidRDefault="00E01DD5" w:rsidP="00E01DD5">
      <w:pPr>
        <w:rPr>
          <w:sz w:val="24"/>
          <w:szCs w:val="24"/>
        </w:rPr>
      </w:pPr>
      <w:r w:rsidRPr="00556908">
        <w:rPr>
          <w:b/>
          <w:sz w:val="24"/>
          <w:szCs w:val="24"/>
        </w:rPr>
        <w:t>c)</w:t>
      </w:r>
      <w:r w:rsidRPr="00556908">
        <w:rPr>
          <w:sz w:val="24"/>
          <w:szCs w:val="24"/>
        </w:rPr>
        <w:t xml:space="preserve"> Yüz kızartıcı suçlardan dolayı adli sicil kaydı bulunmaması,</w:t>
      </w:r>
    </w:p>
    <w:p w:rsidR="00E01DD5" w:rsidRPr="00556908" w:rsidRDefault="00E01DD5" w:rsidP="00E01DD5">
      <w:pPr>
        <w:rPr>
          <w:sz w:val="24"/>
          <w:szCs w:val="24"/>
        </w:rPr>
      </w:pPr>
      <w:r w:rsidRPr="00556908">
        <w:rPr>
          <w:b/>
          <w:sz w:val="24"/>
          <w:szCs w:val="24"/>
        </w:rPr>
        <w:t>ç)</w:t>
      </w:r>
      <w:r w:rsidRPr="00556908">
        <w:rPr>
          <w:sz w:val="24"/>
          <w:szCs w:val="24"/>
        </w:rPr>
        <w:t xml:space="preserve"> Uyarma cezası dışında disiplin cezası almamış olması, </w:t>
      </w:r>
    </w:p>
    <w:p w:rsidR="00E01DD5" w:rsidRPr="00556908" w:rsidRDefault="00E01DD5" w:rsidP="00E01DD5">
      <w:pPr>
        <w:rPr>
          <w:sz w:val="24"/>
          <w:szCs w:val="24"/>
        </w:rPr>
      </w:pPr>
      <w:r w:rsidRPr="00556908">
        <w:rPr>
          <w:b/>
          <w:sz w:val="24"/>
          <w:szCs w:val="24"/>
        </w:rPr>
        <w:t>d)</w:t>
      </w:r>
      <w:r w:rsidRPr="00556908">
        <w:rPr>
          <w:sz w:val="24"/>
          <w:szCs w:val="24"/>
        </w:rPr>
        <w:t xml:space="preserve"> Seçimin yapıldığı dönemde kayıt dondurmamış olması, </w:t>
      </w:r>
    </w:p>
    <w:p w:rsidR="00E01DD5" w:rsidRPr="00556908" w:rsidRDefault="00E01DD5" w:rsidP="00E01DD5">
      <w:pPr>
        <w:rPr>
          <w:sz w:val="24"/>
          <w:szCs w:val="24"/>
        </w:rPr>
      </w:pPr>
      <w:r w:rsidRPr="00556908">
        <w:rPr>
          <w:b/>
          <w:sz w:val="24"/>
          <w:szCs w:val="24"/>
        </w:rPr>
        <w:t>e)</w:t>
      </w:r>
      <w:r w:rsidRPr="00556908">
        <w:rPr>
          <w:sz w:val="24"/>
          <w:szCs w:val="24"/>
        </w:rPr>
        <w:t xml:space="preserve"> Genel not ortalamasının 4 üzerinden 2,75 ve üstü veya 100 üzerinden 70 ve üstü olması, </w:t>
      </w:r>
    </w:p>
    <w:p w:rsidR="00E01DD5" w:rsidRPr="00556908" w:rsidRDefault="00E01DD5" w:rsidP="00E01DD5">
      <w:pPr>
        <w:rPr>
          <w:sz w:val="24"/>
          <w:szCs w:val="24"/>
        </w:rPr>
      </w:pPr>
      <w:r w:rsidRPr="00556908">
        <w:rPr>
          <w:b/>
          <w:sz w:val="24"/>
          <w:szCs w:val="24"/>
        </w:rPr>
        <w:t>f)</w:t>
      </w:r>
      <w:r w:rsidRPr="00556908">
        <w:rPr>
          <w:sz w:val="24"/>
          <w:szCs w:val="24"/>
        </w:rPr>
        <w:t xml:space="preserve"> Terör örgütlerine aidiyeti veya </w:t>
      </w:r>
      <w:proofErr w:type="spellStart"/>
      <w:r w:rsidRPr="00556908">
        <w:rPr>
          <w:sz w:val="24"/>
          <w:szCs w:val="24"/>
        </w:rPr>
        <w:t>iltisakı</w:t>
      </w:r>
      <w:proofErr w:type="spellEnd"/>
      <w:r w:rsidRPr="00556908">
        <w:rPr>
          <w:sz w:val="24"/>
          <w:szCs w:val="24"/>
        </w:rPr>
        <w:t xml:space="preserve"> ya da bunlarla irtibatı olmaması.</w:t>
      </w:r>
    </w:p>
    <w:p w:rsidR="00C65E49" w:rsidRPr="00E01DD5" w:rsidRDefault="00C65E49" w:rsidP="00E01DD5"/>
    <w:sectPr w:rsidR="00C65E49" w:rsidRPr="00E01DD5" w:rsidSect="00131BA4">
      <w:pgSz w:w="11906" w:h="16838"/>
      <w:pgMar w:top="993"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78DA"/>
    <w:multiLevelType w:val="hybridMultilevel"/>
    <w:tmpl w:val="096CCBE4"/>
    <w:lvl w:ilvl="0" w:tplc="4A724E80">
      <w:start w:val="1"/>
      <w:numFmt w:val="decimal"/>
      <w:lvlText w:val="%1."/>
      <w:lvlJc w:val="left"/>
      <w:pPr>
        <w:ind w:left="15" w:hanging="360"/>
      </w:pPr>
      <w:rPr>
        <w:rFonts w:hint="default"/>
      </w:rPr>
    </w:lvl>
    <w:lvl w:ilvl="1" w:tplc="041F0019" w:tentative="1">
      <w:start w:val="1"/>
      <w:numFmt w:val="lowerLetter"/>
      <w:lvlText w:val="%2."/>
      <w:lvlJc w:val="left"/>
      <w:pPr>
        <w:ind w:left="735" w:hanging="360"/>
      </w:pPr>
    </w:lvl>
    <w:lvl w:ilvl="2" w:tplc="041F001B" w:tentative="1">
      <w:start w:val="1"/>
      <w:numFmt w:val="lowerRoman"/>
      <w:lvlText w:val="%3."/>
      <w:lvlJc w:val="right"/>
      <w:pPr>
        <w:ind w:left="1455" w:hanging="180"/>
      </w:pPr>
    </w:lvl>
    <w:lvl w:ilvl="3" w:tplc="041F000F" w:tentative="1">
      <w:start w:val="1"/>
      <w:numFmt w:val="decimal"/>
      <w:lvlText w:val="%4."/>
      <w:lvlJc w:val="left"/>
      <w:pPr>
        <w:ind w:left="2175" w:hanging="360"/>
      </w:pPr>
    </w:lvl>
    <w:lvl w:ilvl="4" w:tplc="041F0019" w:tentative="1">
      <w:start w:val="1"/>
      <w:numFmt w:val="lowerLetter"/>
      <w:lvlText w:val="%5."/>
      <w:lvlJc w:val="left"/>
      <w:pPr>
        <w:ind w:left="2895" w:hanging="360"/>
      </w:pPr>
    </w:lvl>
    <w:lvl w:ilvl="5" w:tplc="041F001B" w:tentative="1">
      <w:start w:val="1"/>
      <w:numFmt w:val="lowerRoman"/>
      <w:lvlText w:val="%6."/>
      <w:lvlJc w:val="right"/>
      <w:pPr>
        <w:ind w:left="3615" w:hanging="180"/>
      </w:pPr>
    </w:lvl>
    <w:lvl w:ilvl="6" w:tplc="041F000F" w:tentative="1">
      <w:start w:val="1"/>
      <w:numFmt w:val="decimal"/>
      <w:lvlText w:val="%7."/>
      <w:lvlJc w:val="left"/>
      <w:pPr>
        <w:ind w:left="4335" w:hanging="360"/>
      </w:pPr>
    </w:lvl>
    <w:lvl w:ilvl="7" w:tplc="041F0019" w:tentative="1">
      <w:start w:val="1"/>
      <w:numFmt w:val="lowerLetter"/>
      <w:lvlText w:val="%8."/>
      <w:lvlJc w:val="left"/>
      <w:pPr>
        <w:ind w:left="5055" w:hanging="360"/>
      </w:pPr>
    </w:lvl>
    <w:lvl w:ilvl="8" w:tplc="041F001B" w:tentative="1">
      <w:start w:val="1"/>
      <w:numFmt w:val="lowerRoman"/>
      <w:lvlText w:val="%9."/>
      <w:lvlJc w:val="right"/>
      <w:pPr>
        <w:ind w:left="5775" w:hanging="180"/>
      </w:pPr>
    </w:lvl>
  </w:abstractNum>
  <w:abstractNum w:abstractNumId="1" w15:restartNumberingAfterBreak="0">
    <w:nsid w:val="21F039EE"/>
    <w:multiLevelType w:val="hybridMultilevel"/>
    <w:tmpl w:val="6ECE4A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55"/>
    <w:rsid w:val="0001163E"/>
    <w:rsid w:val="0009393A"/>
    <w:rsid w:val="000D159C"/>
    <w:rsid w:val="000E4D2F"/>
    <w:rsid w:val="00115155"/>
    <w:rsid w:val="00131BA4"/>
    <w:rsid w:val="0017280C"/>
    <w:rsid w:val="00196D3E"/>
    <w:rsid w:val="001F42C3"/>
    <w:rsid w:val="002239B4"/>
    <w:rsid w:val="00286888"/>
    <w:rsid w:val="002E79FC"/>
    <w:rsid w:val="002F2558"/>
    <w:rsid w:val="003E5119"/>
    <w:rsid w:val="004665A1"/>
    <w:rsid w:val="00556908"/>
    <w:rsid w:val="00564534"/>
    <w:rsid w:val="005C5AD1"/>
    <w:rsid w:val="005F324B"/>
    <w:rsid w:val="00601D4B"/>
    <w:rsid w:val="0062133A"/>
    <w:rsid w:val="006A4FF6"/>
    <w:rsid w:val="006D51BA"/>
    <w:rsid w:val="006F5126"/>
    <w:rsid w:val="00733A6C"/>
    <w:rsid w:val="007A13FA"/>
    <w:rsid w:val="007A764D"/>
    <w:rsid w:val="008B22FC"/>
    <w:rsid w:val="009710B6"/>
    <w:rsid w:val="009D3650"/>
    <w:rsid w:val="00A14A5B"/>
    <w:rsid w:val="00A72D58"/>
    <w:rsid w:val="00AB4247"/>
    <w:rsid w:val="00B90FDB"/>
    <w:rsid w:val="00BD71B5"/>
    <w:rsid w:val="00C65E49"/>
    <w:rsid w:val="00CA3180"/>
    <w:rsid w:val="00CA3475"/>
    <w:rsid w:val="00D200AE"/>
    <w:rsid w:val="00D9286B"/>
    <w:rsid w:val="00D93810"/>
    <w:rsid w:val="00E01DD5"/>
    <w:rsid w:val="00E4228D"/>
    <w:rsid w:val="00EC0A81"/>
    <w:rsid w:val="00F02B59"/>
    <w:rsid w:val="00F72BC3"/>
    <w:rsid w:val="00FE1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D829"/>
  <w15:chartTrackingRefBased/>
  <w15:docId w15:val="{19D868BB-3E83-42C9-B6FC-655D3D19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5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E1A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1A7D"/>
    <w:rPr>
      <w:rFonts w:ascii="Segoe UI" w:eastAsia="Times New Roman" w:hAnsi="Segoe UI" w:cs="Segoe UI"/>
      <w:sz w:val="18"/>
      <w:szCs w:val="18"/>
      <w:lang w:eastAsia="tr-TR"/>
    </w:rPr>
  </w:style>
  <w:style w:type="paragraph" w:styleId="ListeParagraf">
    <w:name w:val="List Paragraph"/>
    <w:basedOn w:val="Normal"/>
    <w:uiPriority w:val="34"/>
    <w:qFormat/>
    <w:rsid w:val="007A7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semih</cp:lastModifiedBy>
  <cp:revision>2</cp:revision>
  <cp:lastPrinted>2014-09-09T08:18:00Z</cp:lastPrinted>
  <dcterms:created xsi:type="dcterms:W3CDTF">2021-11-05T07:49:00Z</dcterms:created>
  <dcterms:modified xsi:type="dcterms:W3CDTF">2021-11-05T07:49:00Z</dcterms:modified>
</cp:coreProperties>
</file>